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8D" w:rsidRDefault="0037768D" w:rsidP="00104066">
      <w:pPr>
        <w:spacing w:after="0" w:line="240" w:lineRule="auto"/>
        <w:jc w:val="right"/>
        <w:rPr>
          <w:rFonts w:ascii="Times New Roman" w:eastAsia="Calibri" w:hAnsi="Times New Roman" w:cs="Times New Roman"/>
          <w:i/>
          <w:sz w:val="24"/>
          <w:szCs w:val="24"/>
          <w:lang w:eastAsia="bg-BG"/>
        </w:rPr>
      </w:pPr>
    </w:p>
    <w:p w:rsidR="0037768D" w:rsidRDefault="0037768D" w:rsidP="00104066">
      <w:pPr>
        <w:spacing w:after="0" w:line="240" w:lineRule="auto"/>
        <w:jc w:val="right"/>
        <w:rPr>
          <w:rFonts w:ascii="Times New Roman" w:eastAsia="Calibri" w:hAnsi="Times New Roman" w:cs="Times New Roman"/>
          <w:i/>
          <w:sz w:val="24"/>
          <w:szCs w:val="24"/>
          <w:lang w:eastAsia="bg-BG"/>
        </w:rPr>
      </w:pPr>
    </w:p>
    <w:p w:rsidR="009C6551" w:rsidRDefault="009C6551" w:rsidP="00104066">
      <w:pPr>
        <w:spacing w:after="0" w:line="240" w:lineRule="auto"/>
        <w:jc w:val="right"/>
        <w:rPr>
          <w:rFonts w:ascii="Times New Roman" w:eastAsia="Calibri" w:hAnsi="Times New Roman" w:cs="Times New Roman"/>
          <w:i/>
          <w:sz w:val="24"/>
          <w:szCs w:val="24"/>
          <w:lang w:eastAsia="bg-BG"/>
        </w:rPr>
      </w:pPr>
    </w:p>
    <w:p w:rsidR="009C6551" w:rsidRDefault="009C6551" w:rsidP="00104066">
      <w:pPr>
        <w:spacing w:after="0" w:line="240" w:lineRule="auto"/>
        <w:jc w:val="right"/>
        <w:rPr>
          <w:rFonts w:ascii="Times New Roman" w:eastAsia="Calibri" w:hAnsi="Times New Roman" w:cs="Times New Roman"/>
          <w:i/>
          <w:sz w:val="24"/>
          <w:szCs w:val="24"/>
          <w:lang w:eastAsia="bg-BG"/>
        </w:rPr>
      </w:pPr>
    </w:p>
    <w:p w:rsidR="009C6551" w:rsidRPr="009C6551" w:rsidRDefault="009C6551" w:rsidP="009C6551">
      <w:pPr>
        <w:spacing w:after="0" w:line="240" w:lineRule="auto"/>
        <w:ind w:left="4956" w:firstLine="708"/>
        <w:rPr>
          <w:rFonts w:ascii="Times New Roman" w:eastAsia="Courier New" w:hAnsi="Times New Roman" w:cs="Times New Roman"/>
          <w:b/>
          <w:color w:val="000000"/>
          <w:sz w:val="24"/>
          <w:szCs w:val="24"/>
          <w:lang w:eastAsia="bg-BG" w:bidi="bg-BG"/>
        </w:rPr>
      </w:pPr>
      <w:r w:rsidRPr="009C6551">
        <w:rPr>
          <w:rFonts w:ascii="Times New Roman" w:eastAsia="Courier New" w:hAnsi="Times New Roman" w:cs="Times New Roman"/>
          <w:b/>
          <w:color w:val="000000"/>
          <w:sz w:val="24"/>
          <w:szCs w:val="24"/>
          <w:lang w:eastAsia="bg-BG" w:bidi="bg-BG"/>
        </w:rPr>
        <w:t xml:space="preserve">Утвърдил : </w:t>
      </w:r>
    </w:p>
    <w:p w:rsidR="009C6551" w:rsidRPr="009C6551" w:rsidRDefault="009C6551" w:rsidP="009C6551">
      <w:pPr>
        <w:spacing w:after="0" w:line="240" w:lineRule="auto"/>
        <w:ind w:left="4956" w:firstLine="708"/>
        <w:rPr>
          <w:rFonts w:ascii="Times New Roman" w:eastAsia="Courier New" w:hAnsi="Times New Roman" w:cs="Times New Roman"/>
          <w:b/>
          <w:color w:val="000000"/>
          <w:sz w:val="24"/>
          <w:szCs w:val="24"/>
          <w:lang w:eastAsia="bg-BG" w:bidi="bg-BG"/>
        </w:rPr>
      </w:pPr>
      <w:proofErr w:type="spellStart"/>
      <w:r w:rsidRPr="009C6551">
        <w:rPr>
          <w:rFonts w:ascii="Times New Roman" w:eastAsia="Courier New" w:hAnsi="Times New Roman" w:cs="Times New Roman"/>
          <w:b/>
          <w:color w:val="000000"/>
          <w:sz w:val="24"/>
          <w:szCs w:val="24"/>
          <w:lang w:eastAsia="bg-BG" w:bidi="bg-BG"/>
        </w:rPr>
        <w:t>Галатея</w:t>
      </w:r>
      <w:proofErr w:type="spellEnd"/>
      <w:r w:rsidRPr="009C6551">
        <w:rPr>
          <w:rFonts w:ascii="Times New Roman" w:eastAsia="Courier New" w:hAnsi="Times New Roman" w:cs="Times New Roman"/>
          <w:b/>
          <w:color w:val="000000"/>
          <w:sz w:val="24"/>
          <w:szCs w:val="24"/>
          <w:lang w:eastAsia="bg-BG" w:bidi="bg-BG"/>
        </w:rPr>
        <w:t xml:space="preserve"> Ханджиева </w:t>
      </w:r>
    </w:p>
    <w:p w:rsidR="009C6551" w:rsidRPr="009C6551" w:rsidRDefault="009C6551" w:rsidP="009C6551">
      <w:pPr>
        <w:spacing w:after="0" w:line="240" w:lineRule="auto"/>
        <w:ind w:left="5664"/>
        <w:rPr>
          <w:rFonts w:ascii="Times New Roman" w:eastAsia="Times New Roman" w:hAnsi="Times New Roman" w:cs="Times New Roman"/>
          <w:b/>
          <w:sz w:val="24"/>
          <w:szCs w:val="24"/>
          <w:lang w:eastAsia="bg-BG"/>
        </w:rPr>
      </w:pPr>
      <w:proofErr w:type="spellStart"/>
      <w:r w:rsidRPr="009C6551">
        <w:rPr>
          <w:rFonts w:ascii="Times New Roman" w:eastAsia="Courier New" w:hAnsi="Times New Roman" w:cs="Times New Roman"/>
          <w:b/>
          <w:color w:val="000000"/>
          <w:sz w:val="24"/>
          <w:szCs w:val="24"/>
          <w:lang w:eastAsia="bg-BG" w:bidi="bg-BG"/>
        </w:rPr>
        <w:t>Адм</w:t>
      </w:r>
      <w:proofErr w:type="spellEnd"/>
      <w:r w:rsidRPr="009C6551">
        <w:rPr>
          <w:rFonts w:ascii="Times New Roman" w:eastAsia="Courier New" w:hAnsi="Times New Roman" w:cs="Times New Roman"/>
          <w:b/>
          <w:color w:val="000000"/>
          <w:sz w:val="24"/>
          <w:szCs w:val="24"/>
          <w:lang w:eastAsia="bg-BG" w:bidi="bg-BG"/>
        </w:rPr>
        <w:t>. ръководител – Председател на ДОС</w:t>
      </w:r>
    </w:p>
    <w:p w:rsidR="009C6551" w:rsidRDefault="009C6551" w:rsidP="00104066">
      <w:pPr>
        <w:spacing w:after="0" w:line="240" w:lineRule="auto"/>
        <w:jc w:val="right"/>
        <w:rPr>
          <w:rFonts w:ascii="Times New Roman" w:eastAsia="Calibri" w:hAnsi="Times New Roman" w:cs="Times New Roman"/>
          <w:i/>
          <w:sz w:val="24"/>
          <w:szCs w:val="24"/>
          <w:lang w:eastAsia="bg-BG"/>
        </w:rPr>
      </w:pPr>
    </w:p>
    <w:p w:rsidR="00104066" w:rsidRPr="005A7EEA" w:rsidRDefault="00104066" w:rsidP="00104066">
      <w:pPr>
        <w:spacing w:after="0" w:line="240" w:lineRule="auto"/>
        <w:jc w:val="right"/>
        <w:rPr>
          <w:rFonts w:ascii="Times New Roman" w:eastAsia="Calibri" w:hAnsi="Times New Roman" w:cs="Times New Roman"/>
          <w:i/>
          <w:sz w:val="24"/>
          <w:szCs w:val="24"/>
          <w:lang w:eastAsia="bg-BG"/>
        </w:rPr>
      </w:pPr>
      <w:r w:rsidRPr="00E85726">
        <w:rPr>
          <w:rFonts w:ascii="Times New Roman" w:eastAsia="Calibri" w:hAnsi="Times New Roman" w:cs="Times New Roman"/>
          <w:i/>
          <w:sz w:val="24"/>
          <w:szCs w:val="24"/>
          <w:lang w:eastAsia="bg-BG"/>
        </w:rPr>
        <w:t>Приложение № 1</w:t>
      </w:r>
    </w:p>
    <w:p w:rsidR="00104066" w:rsidRPr="005A7EEA" w:rsidRDefault="00104066" w:rsidP="00104066">
      <w:pPr>
        <w:spacing w:after="0" w:line="240" w:lineRule="auto"/>
        <w:rPr>
          <w:rFonts w:ascii="Times New Roman" w:eastAsia="Calibri" w:hAnsi="Times New Roman" w:cs="Times New Roman"/>
          <w:sz w:val="24"/>
          <w:szCs w:val="24"/>
          <w:lang w:eastAsia="bg-BG"/>
        </w:rPr>
      </w:pPr>
    </w:p>
    <w:p w:rsidR="00104066" w:rsidRPr="005A7EEA" w:rsidRDefault="00104066" w:rsidP="00104066">
      <w:pPr>
        <w:spacing w:after="0" w:line="240" w:lineRule="auto"/>
        <w:rPr>
          <w:rFonts w:ascii="Times New Roman" w:eastAsia="Calibri" w:hAnsi="Times New Roman" w:cs="Times New Roman"/>
          <w:sz w:val="24"/>
          <w:szCs w:val="24"/>
          <w:lang w:eastAsia="bg-BG"/>
        </w:rPr>
      </w:pPr>
    </w:p>
    <w:p w:rsidR="00104066" w:rsidRPr="005A7EEA" w:rsidRDefault="00104066" w:rsidP="00104066">
      <w:pPr>
        <w:spacing w:after="0" w:line="240" w:lineRule="auto"/>
        <w:jc w:val="center"/>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ПРОЕКТ НА ДОГОВОР</w:t>
      </w:r>
    </w:p>
    <w:p w:rsidR="00104066" w:rsidRPr="005A7EEA" w:rsidRDefault="00104066" w:rsidP="00104066">
      <w:pPr>
        <w:spacing w:after="0" w:line="240" w:lineRule="auto"/>
        <w:jc w:val="center"/>
        <w:rPr>
          <w:rFonts w:ascii="Times New Roman" w:eastAsia="Calibri" w:hAnsi="Times New Roman" w:cs="Times New Roman"/>
          <w:b/>
          <w:sz w:val="24"/>
          <w:szCs w:val="24"/>
          <w:lang w:eastAsia="bg-BG"/>
        </w:rPr>
      </w:pPr>
    </w:p>
    <w:p w:rsidR="00104066" w:rsidRPr="005A7EEA" w:rsidRDefault="00104066" w:rsidP="00104066">
      <w:pPr>
        <w:spacing w:after="0" w:line="240" w:lineRule="auto"/>
        <w:jc w:val="center"/>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 xml:space="preserve">№ …….……./……………. </w:t>
      </w:r>
      <w:r w:rsidRPr="005A7EEA">
        <w:rPr>
          <w:rFonts w:ascii="Times New Roman" w:eastAsia="Calibri" w:hAnsi="Times New Roman" w:cs="Times New Roman"/>
          <w:sz w:val="24"/>
          <w:szCs w:val="24"/>
          <w:lang w:eastAsia="bg-BG"/>
        </w:rPr>
        <w:t>г.</w:t>
      </w:r>
      <w:r w:rsidRPr="005A7EEA">
        <w:rPr>
          <w:rFonts w:ascii="Times New Roman" w:eastAsia="Calibri" w:hAnsi="Times New Roman" w:cs="Times New Roman"/>
          <w:b/>
          <w:sz w:val="24"/>
          <w:szCs w:val="24"/>
          <w:lang w:eastAsia="bg-BG"/>
        </w:rPr>
        <w:t xml:space="preserve">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Днес, ......................202</w:t>
      </w:r>
      <w:r w:rsidR="00636CD7">
        <w:rPr>
          <w:rFonts w:ascii="Times New Roman" w:eastAsia="Calibri" w:hAnsi="Times New Roman" w:cs="Times New Roman"/>
          <w:sz w:val="24"/>
          <w:szCs w:val="24"/>
          <w:lang w:eastAsia="bg-BG"/>
        </w:rPr>
        <w:t>5</w:t>
      </w:r>
      <w:r w:rsidRPr="005A7EEA">
        <w:rPr>
          <w:rFonts w:ascii="Times New Roman" w:eastAsia="Calibri" w:hAnsi="Times New Roman" w:cs="Times New Roman"/>
          <w:sz w:val="24"/>
          <w:szCs w:val="24"/>
          <w:lang w:eastAsia="bg-BG"/>
        </w:rPr>
        <w:t xml:space="preserve">г., в град Добрич, между: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ab/>
        <w:t>ОКРЪЖЕН СЪД - ДОБРИЧ, със седалище и адрес на управление:</w:t>
      </w:r>
      <w:r w:rsidRPr="005A7EEA">
        <w:rPr>
          <w:rFonts w:ascii="Times New Roman" w:eastAsia="Calibri" w:hAnsi="Times New Roman" w:cs="Times New Roman"/>
          <w:sz w:val="24"/>
          <w:szCs w:val="24"/>
        </w:rPr>
        <w:t xml:space="preserve"> </w:t>
      </w:r>
      <w:r w:rsidRPr="005A7EEA">
        <w:rPr>
          <w:rFonts w:ascii="Times New Roman" w:eastAsia="Calibri" w:hAnsi="Times New Roman" w:cs="Times New Roman"/>
          <w:sz w:val="24"/>
          <w:szCs w:val="24"/>
          <w:lang w:eastAsia="bg-BG"/>
        </w:rPr>
        <w:t>град Добрич, ПК 9300, ул. „Д-р Константин Стоилов“ № 7, Съдебна палата, код по Регистър БУЛСТАТ 000852989, представляван</w:t>
      </w:r>
      <w:r>
        <w:rPr>
          <w:rFonts w:ascii="Times New Roman" w:eastAsia="Calibri" w:hAnsi="Times New Roman" w:cs="Times New Roman"/>
          <w:sz w:val="24"/>
          <w:szCs w:val="24"/>
          <w:lang w:eastAsia="bg-BG"/>
        </w:rPr>
        <w:t xml:space="preserve"> от </w:t>
      </w:r>
      <w:proofErr w:type="spellStart"/>
      <w:r>
        <w:rPr>
          <w:rFonts w:ascii="Times New Roman" w:eastAsia="Calibri" w:hAnsi="Times New Roman" w:cs="Times New Roman"/>
          <w:sz w:val="24"/>
          <w:szCs w:val="24"/>
          <w:lang w:eastAsia="bg-BG"/>
        </w:rPr>
        <w:t>Галатея</w:t>
      </w:r>
      <w:proofErr w:type="spellEnd"/>
      <w:r>
        <w:rPr>
          <w:rFonts w:ascii="Times New Roman" w:eastAsia="Calibri" w:hAnsi="Times New Roman" w:cs="Times New Roman"/>
          <w:sz w:val="24"/>
          <w:szCs w:val="24"/>
          <w:lang w:eastAsia="bg-BG"/>
        </w:rPr>
        <w:t xml:space="preserve"> Петрова Ханджиева –</w:t>
      </w:r>
      <w:r w:rsidRPr="005A7EEA">
        <w:rPr>
          <w:rFonts w:ascii="Times New Roman" w:eastAsia="Calibri" w:hAnsi="Times New Roman" w:cs="Times New Roman"/>
          <w:sz w:val="24"/>
          <w:szCs w:val="24"/>
          <w:lang w:eastAsia="bg-BG"/>
        </w:rPr>
        <w:t xml:space="preserve">Административен ръководител – Председател и Станка Радева – главен счетоводител, наричан за краткост ВЪЗЛОЖИТЕЛ, от една страна,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ab/>
        <w:t>и</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 седалище и адрес на управление ......................................,  ЕИК / код по Регистър БУЛСТАТ / регистрационен номер или друг идентификационен код  .......................... и ДДС номер ………………., представляван/а/о от  .................................., в качеството на …………………………..,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наричан/а/о за краткост ИЗПЪЛНИТЕЛ, от друга страна,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ab/>
        <w:t xml:space="preserve">на основание чл. 194, във връзка с чл. 112 от Закона за обществените поръчки (ЗОП) и утвърден от Административния ръководител – Председател протокол № ………/………… г. на комисията за разглеждане и оценка на представените оферти и класиране на участниците в обществена поръчка на стойност по чл. 20, ал. 3, т. 2 от ЗОП с предмет: </w:t>
      </w:r>
      <w:r w:rsidR="001E1969" w:rsidRPr="001E1969">
        <w:rPr>
          <w:rFonts w:ascii="Times New Roman" w:eastAsia="Calibri" w:hAnsi="Times New Roman" w:cs="Times New Roman"/>
          <w:sz w:val="24"/>
          <w:szCs w:val="24"/>
          <w:lang w:eastAsia="bg-BG"/>
        </w:rPr>
        <w:t>„Избор на оператор за предоставяне на електронни ваучери за храна за работещите в Окръжен съд -</w:t>
      </w:r>
      <w:r w:rsidR="00636CD7">
        <w:rPr>
          <w:rFonts w:ascii="Times New Roman" w:eastAsia="Calibri" w:hAnsi="Times New Roman" w:cs="Times New Roman"/>
          <w:sz w:val="24"/>
          <w:szCs w:val="24"/>
          <w:lang w:eastAsia="bg-BG"/>
        </w:rPr>
        <w:t xml:space="preserve"> Добрич за периода от 01.</w:t>
      </w:r>
      <w:proofErr w:type="spellStart"/>
      <w:r w:rsidR="00636CD7">
        <w:rPr>
          <w:rFonts w:ascii="Times New Roman" w:eastAsia="Calibri" w:hAnsi="Times New Roman" w:cs="Times New Roman"/>
          <w:sz w:val="24"/>
          <w:szCs w:val="24"/>
          <w:lang w:eastAsia="bg-BG"/>
        </w:rPr>
        <w:t>01</w:t>
      </w:r>
      <w:proofErr w:type="spellEnd"/>
      <w:r w:rsidR="00636CD7">
        <w:rPr>
          <w:rFonts w:ascii="Times New Roman" w:eastAsia="Calibri" w:hAnsi="Times New Roman" w:cs="Times New Roman"/>
          <w:sz w:val="24"/>
          <w:szCs w:val="24"/>
          <w:lang w:eastAsia="bg-BG"/>
        </w:rPr>
        <w:t>.2025г. до 31.12.2025</w:t>
      </w:r>
      <w:r w:rsidR="001E1969" w:rsidRPr="001E1969">
        <w:rPr>
          <w:rFonts w:ascii="Times New Roman" w:eastAsia="Calibri" w:hAnsi="Times New Roman" w:cs="Times New Roman"/>
          <w:sz w:val="24"/>
          <w:szCs w:val="24"/>
          <w:lang w:eastAsia="bg-BG"/>
        </w:rPr>
        <w:t>г.”</w:t>
      </w:r>
      <w:r w:rsidRPr="005A7EEA">
        <w:rPr>
          <w:rFonts w:ascii="Times New Roman" w:eastAsia="Calibri" w:hAnsi="Times New Roman" w:cs="Times New Roman"/>
          <w:sz w:val="24"/>
          <w:szCs w:val="24"/>
          <w:lang w:eastAsia="bg-BG"/>
        </w:rPr>
        <w:t>, се сключи този договор за следното: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ПРЕДМЕТ НА ДОГОВОРА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w:t>
      </w:r>
      <w:r w:rsidRPr="005A7EEA">
        <w:rPr>
          <w:rFonts w:ascii="Times New Roman" w:eastAsia="Calibri" w:hAnsi="Times New Roman" w:cs="Times New Roman"/>
          <w:sz w:val="24"/>
          <w:szCs w:val="24"/>
          <w:lang w:eastAsia="bg-BG"/>
        </w:rPr>
        <w:t xml:space="preserve"> (1) ВЪЗЛОЖИТЕЛЯТ възлага, а ИЗПЪЛНИТЕЛЯТ приема да </w:t>
      </w:r>
      <w:r w:rsidR="00E54556">
        <w:rPr>
          <w:rFonts w:ascii="Times New Roman" w:eastAsia="Calibri" w:hAnsi="Times New Roman" w:cs="Times New Roman"/>
          <w:sz w:val="24"/>
          <w:szCs w:val="24"/>
          <w:lang w:eastAsia="bg-BG"/>
        </w:rPr>
        <w:t xml:space="preserve">извърши </w:t>
      </w:r>
      <w:r w:rsidRPr="005A7EEA">
        <w:rPr>
          <w:rFonts w:ascii="Times New Roman" w:eastAsia="Calibri" w:hAnsi="Times New Roman" w:cs="Times New Roman"/>
          <w:sz w:val="24"/>
          <w:szCs w:val="24"/>
          <w:lang w:eastAsia="bg-BG"/>
        </w:rPr>
        <w:t xml:space="preserve">при условията на този договор, следните услуги: </w:t>
      </w:r>
    </w:p>
    <w:p w:rsidR="00104066" w:rsidRPr="005A7EEA" w:rsidRDefault="00104066" w:rsidP="00241C2B">
      <w:pPr>
        <w:spacing w:after="0" w:line="240" w:lineRule="auto"/>
        <w:ind w:firstLine="708"/>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П</w:t>
      </w:r>
      <w:r w:rsidR="001E1969">
        <w:rPr>
          <w:rFonts w:ascii="Times New Roman" w:eastAsia="Calibri" w:hAnsi="Times New Roman" w:cs="Times New Roman"/>
          <w:sz w:val="24"/>
          <w:szCs w:val="24"/>
          <w:lang w:eastAsia="bg-BG"/>
        </w:rPr>
        <w:t>о писмени заявки на ВЪЗЛОЖИТЕЛЯ</w:t>
      </w:r>
      <w:r w:rsidRPr="005A7EEA">
        <w:rPr>
          <w:rFonts w:ascii="Times New Roman" w:eastAsia="Calibri" w:hAnsi="Times New Roman" w:cs="Times New Roman"/>
          <w:sz w:val="24"/>
          <w:szCs w:val="24"/>
          <w:lang w:eastAsia="bg-BG"/>
        </w:rPr>
        <w:t xml:space="preserve"> да </w:t>
      </w:r>
      <w:r w:rsidR="001E1969">
        <w:rPr>
          <w:rFonts w:ascii="Times New Roman" w:eastAsia="Calibri" w:hAnsi="Times New Roman" w:cs="Times New Roman"/>
          <w:sz w:val="24"/>
          <w:szCs w:val="24"/>
          <w:lang w:eastAsia="bg-BG"/>
        </w:rPr>
        <w:t>издаде</w:t>
      </w:r>
      <w:r w:rsidR="00F408E1">
        <w:rPr>
          <w:rFonts w:ascii="Times New Roman" w:eastAsia="Calibri" w:hAnsi="Times New Roman" w:cs="Times New Roman"/>
          <w:sz w:val="24"/>
          <w:szCs w:val="24"/>
          <w:lang w:eastAsia="bg-BG"/>
        </w:rPr>
        <w:t xml:space="preserve"> и</w:t>
      </w:r>
      <w:r w:rsidR="001E1969" w:rsidRPr="001E1969">
        <w:rPr>
          <w:rFonts w:ascii="Times New Roman" w:eastAsia="Calibri" w:hAnsi="Times New Roman" w:cs="Times New Roman"/>
          <w:sz w:val="24"/>
          <w:szCs w:val="24"/>
          <w:lang w:eastAsia="bg-BG"/>
        </w:rPr>
        <w:t xml:space="preserve"> предостав</w:t>
      </w:r>
      <w:r w:rsidR="001E1969">
        <w:rPr>
          <w:rFonts w:ascii="Times New Roman" w:eastAsia="Calibri" w:hAnsi="Times New Roman" w:cs="Times New Roman"/>
          <w:sz w:val="24"/>
          <w:szCs w:val="24"/>
          <w:lang w:eastAsia="bg-BG"/>
        </w:rPr>
        <w:t>и</w:t>
      </w:r>
      <w:r w:rsidR="001E1969" w:rsidRPr="001E1969">
        <w:rPr>
          <w:rFonts w:ascii="Times New Roman" w:eastAsia="Calibri" w:hAnsi="Times New Roman" w:cs="Times New Roman"/>
          <w:sz w:val="24"/>
          <w:szCs w:val="24"/>
          <w:lang w:eastAsia="bg-BG"/>
        </w:rPr>
        <w:t xml:space="preserve"> </w:t>
      </w:r>
      <w:r w:rsidR="00F408E1">
        <w:rPr>
          <w:rFonts w:ascii="Times New Roman" w:eastAsia="Calibri" w:hAnsi="Times New Roman" w:cs="Times New Roman"/>
          <w:sz w:val="24"/>
          <w:szCs w:val="24"/>
          <w:lang w:eastAsia="bg-BG"/>
        </w:rPr>
        <w:t xml:space="preserve">електронни носители /физически карти/ на работещите в Окръжен съд – Добрич, както </w:t>
      </w:r>
      <w:r w:rsidR="001E1969" w:rsidRPr="001E1969">
        <w:rPr>
          <w:rFonts w:ascii="Times New Roman" w:eastAsia="Calibri" w:hAnsi="Times New Roman" w:cs="Times New Roman"/>
          <w:sz w:val="24"/>
          <w:szCs w:val="24"/>
          <w:lang w:eastAsia="bg-BG"/>
        </w:rPr>
        <w:t xml:space="preserve">и </w:t>
      </w:r>
      <w:r w:rsidR="00F408E1">
        <w:rPr>
          <w:rFonts w:ascii="Times New Roman" w:eastAsia="Calibri" w:hAnsi="Times New Roman" w:cs="Times New Roman"/>
          <w:sz w:val="24"/>
          <w:szCs w:val="24"/>
          <w:lang w:eastAsia="bg-BG"/>
        </w:rPr>
        <w:t xml:space="preserve">периодично да </w:t>
      </w:r>
      <w:r w:rsidR="001E1969">
        <w:rPr>
          <w:rFonts w:ascii="Times New Roman" w:eastAsia="Calibri" w:hAnsi="Times New Roman" w:cs="Times New Roman"/>
          <w:sz w:val="24"/>
          <w:szCs w:val="24"/>
          <w:lang w:eastAsia="bg-BG"/>
        </w:rPr>
        <w:t>администрира</w:t>
      </w:r>
      <w:r w:rsidR="00E54556">
        <w:rPr>
          <w:rFonts w:ascii="Times New Roman" w:eastAsia="Calibri" w:hAnsi="Times New Roman" w:cs="Times New Roman"/>
          <w:sz w:val="24"/>
          <w:szCs w:val="24"/>
          <w:lang w:eastAsia="bg-BG"/>
        </w:rPr>
        <w:t xml:space="preserve"> /зарежда/</w:t>
      </w:r>
      <w:r w:rsidRPr="005A7EEA">
        <w:rPr>
          <w:rFonts w:ascii="Times New Roman" w:eastAsia="Calibri" w:hAnsi="Times New Roman" w:cs="Times New Roman"/>
          <w:sz w:val="24"/>
          <w:szCs w:val="24"/>
          <w:lang w:eastAsia="bg-BG"/>
        </w:rPr>
        <w:t xml:space="preserve"> </w:t>
      </w:r>
      <w:r w:rsidR="00F408E1">
        <w:rPr>
          <w:rFonts w:ascii="Times New Roman" w:eastAsia="Calibri" w:hAnsi="Times New Roman" w:cs="Times New Roman"/>
          <w:sz w:val="24"/>
          <w:szCs w:val="24"/>
          <w:lang w:eastAsia="bg-BG"/>
        </w:rPr>
        <w:t xml:space="preserve">електронни </w:t>
      </w:r>
      <w:r w:rsidRPr="005A7EEA">
        <w:rPr>
          <w:rFonts w:ascii="Times New Roman" w:eastAsia="Calibri" w:hAnsi="Times New Roman" w:cs="Times New Roman"/>
          <w:sz w:val="24"/>
          <w:szCs w:val="24"/>
          <w:lang w:eastAsia="bg-BG"/>
        </w:rPr>
        <w:t xml:space="preserve">ваучери за храна, отговарящи на всички изисквания на чл. 22, ал. 2 от </w:t>
      </w:r>
      <w:r w:rsidR="00E54556" w:rsidRPr="00E54556">
        <w:rPr>
          <w:rFonts w:ascii="Times New Roman" w:eastAsia="Calibri" w:hAnsi="Times New Roman" w:cs="Times New Roman"/>
          <w:sz w:val="24"/>
          <w:szCs w:val="24"/>
          <w:lang w:eastAsia="bg-BG"/>
        </w:rPr>
        <w:t>НАРЕДБА № 7 от  9.07.2003 г. за условията и реда за издаване и отнемане на разрешение за извършване на дейност  като оператор на ваучери за храна на хартиен и електронен носител, за издаване на ваучери за  храна на електронен носител, характеристиките на издаваните ваучери за храна на електронен носител и осъществяване дейност като оператор (Загл. доп. - ДВ, бр. 99 от 2023 г., в сила от 1.01.2024 г.)</w:t>
      </w:r>
      <w:r w:rsidRPr="005A7EEA">
        <w:rPr>
          <w:rFonts w:ascii="Times New Roman" w:eastAsia="Calibri" w:hAnsi="Times New Roman" w:cs="Times New Roman"/>
          <w:sz w:val="24"/>
          <w:szCs w:val="24"/>
          <w:lang w:eastAsia="bg-BG"/>
        </w:rPr>
        <w:t xml:space="preserve">, наричана по-нататък „Наредба № 7/09.07.2003 г.“, наричани за краткост „Услугите“. </w:t>
      </w:r>
    </w:p>
    <w:p w:rsidR="00104066" w:rsidRPr="005A7EEA" w:rsidRDefault="00104066" w:rsidP="00104066">
      <w:pPr>
        <w:spacing w:before="120" w:after="120" w:line="240" w:lineRule="auto"/>
        <w:jc w:val="both"/>
        <w:rPr>
          <w:rFonts w:ascii="Times New Roman" w:eastAsia="SimSun" w:hAnsi="Times New Roman" w:cs="Arial"/>
          <w:sz w:val="24"/>
          <w:szCs w:val="24"/>
          <w:lang w:eastAsia="bg-BG"/>
        </w:rPr>
      </w:pPr>
      <w:r w:rsidRPr="005A7EEA">
        <w:rPr>
          <w:rFonts w:ascii="Times New Roman" w:eastAsia="Calibri" w:hAnsi="Times New Roman" w:cs="Times New Roman"/>
          <w:b/>
          <w:sz w:val="24"/>
          <w:szCs w:val="24"/>
          <w:lang w:eastAsia="bg-BG"/>
        </w:rPr>
        <w:t>Чл. 2.</w:t>
      </w:r>
      <w:r w:rsidRPr="005A7EEA">
        <w:rPr>
          <w:rFonts w:ascii="Times New Roman" w:eastAsia="Calibri" w:hAnsi="Times New Roman" w:cs="Times New Roman"/>
          <w:sz w:val="24"/>
          <w:szCs w:val="24"/>
          <w:lang w:eastAsia="bg-BG"/>
        </w:rPr>
        <w:t xml:space="preserve"> </w:t>
      </w:r>
      <w:r w:rsidR="00655470">
        <w:rPr>
          <w:rFonts w:ascii="Times New Roman" w:eastAsia="SimSun" w:hAnsi="Times New Roman" w:cs="Arial"/>
          <w:sz w:val="24"/>
          <w:szCs w:val="24"/>
          <w:lang w:eastAsia="bg-BG"/>
        </w:rPr>
        <w:t>Техническото</w:t>
      </w:r>
      <w:r w:rsidRPr="005A7EEA">
        <w:rPr>
          <w:rFonts w:ascii="Times New Roman" w:eastAsia="SimSun" w:hAnsi="Times New Roman" w:cs="Arial"/>
          <w:sz w:val="24"/>
          <w:szCs w:val="24"/>
          <w:lang w:eastAsia="bg-BG"/>
        </w:rPr>
        <w:t xml:space="preserve"> и Ценовото предложение, подадени от ИЗПЪЛНИТЕЛЯ в обществената поръчка, представляват неразделна част от този договор.</w:t>
      </w:r>
    </w:p>
    <w:p w:rsidR="009C6551" w:rsidRDefault="00104066" w:rsidP="0010406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Чл. 3.</w:t>
      </w:r>
      <w:r w:rsidRPr="005A7EEA">
        <w:rPr>
          <w:rFonts w:ascii="Times New Roman" w:eastAsia="Calibri" w:hAnsi="Times New Roman" w:cs="Times New Roman"/>
          <w:sz w:val="24"/>
          <w:szCs w:val="24"/>
          <w:lang w:eastAsia="bg-BG"/>
        </w:rPr>
        <w:t xml:space="preserve"> В срок до 3 (три) дни от датата на сключване на Договора, но най-късно преди започване на неговото изпълнение, ИЗПЪЛНИТЕЛЯТ уведомява ВЪЗЛОЖИТЕЛЯ за </w:t>
      </w:r>
      <w:r w:rsidRPr="005A7EEA">
        <w:rPr>
          <w:rFonts w:ascii="Times New Roman" w:eastAsia="Calibri" w:hAnsi="Times New Roman" w:cs="Times New Roman"/>
          <w:sz w:val="24"/>
          <w:szCs w:val="24"/>
          <w:lang w:eastAsia="bg-BG"/>
        </w:rPr>
        <w:lastRenderedPageBreak/>
        <w:t>името, данните за контакт и представителите на подизпълнителите, посочени в офертата на ИЗПЪЛНИТЕЛЯ</w:t>
      </w:r>
      <w:r w:rsidRPr="005A7EEA">
        <w:rPr>
          <w:rFonts w:ascii="Times New Roman" w:eastAsia="Calibri" w:hAnsi="Times New Roman" w:cs="Times New Roman"/>
          <w:i/>
          <w:sz w:val="24"/>
          <w:szCs w:val="24"/>
          <w:lang w:eastAsia="bg-BG"/>
        </w:rPr>
        <w:t xml:space="preserve"> (ако е приложимо). </w:t>
      </w:r>
      <w:r w:rsidRPr="005A7EEA">
        <w:rPr>
          <w:rFonts w:ascii="Times New Roman" w:eastAsia="Calibri" w:hAnsi="Times New Roman" w:cs="Times New Roman"/>
          <w:sz w:val="24"/>
          <w:szCs w:val="24"/>
          <w:lang w:eastAsia="bg-BG"/>
        </w:rPr>
        <w:t>ИЗПЪЛНИТЕЛЯТ уведомява ВЪЗЛОЖИТЕЛЯ за всякакви промени в предоставената информация в хода на изпълнението на Договора в срок до 7 (седем) дни от настъпване на съответното обстоятелство.</w:t>
      </w:r>
    </w:p>
    <w:p w:rsidR="009C6551" w:rsidRDefault="009C6551" w:rsidP="00104066">
      <w:pPr>
        <w:spacing w:after="0" w:line="240" w:lineRule="auto"/>
        <w:jc w:val="both"/>
        <w:rPr>
          <w:rFonts w:ascii="Times New Roman" w:eastAsia="Calibri" w:hAnsi="Times New Roman" w:cs="Times New Roman"/>
          <w:b/>
          <w:sz w:val="24"/>
          <w:szCs w:val="24"/>
          <w:lang w:eastAsia="bg-BG"/>
        </w:rPr>
      </w:pPr>
    </w:p>
    <w:p w:rsidR="00104066" w:rsidRPr="009C6551"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СРОК  НА ДОГОВОРА. СРОК И МЯСТО НА ИЗПЪЛНЕНИЕ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4.</w:t>
      </w:r>
      <w:r w:rsidRPr="005A7EEA">
        <w:rPr>
          <w:rFonts w:ascii="Times New Roman" w:eastAsia="Calibri" w:hAnsi="Times New Roman" w:cs="Times New Roman"/>
          <w:sz w:val="24"/>
          <w:szCs w:val="24"/>
          <w:lang w:eastAsia="bg-BG"/>
        </w:rPr>
        <w:t xml:space="preserve"> Договорът влиза в сила от датата на подписването му и е със срок на действие до 31.12.202</w:t>
      </w:r>
      <w:r w:rsidR="00636CD7">
        <w:rPr>
          <w:rFonts w:ascii="Times New Roman" w:eastAsia="Calibri" w:hAnsi="Times New Roman" w:cs="Times New Roman"/>
          <w:sz w:val="24"/>
          <w:szCs w:val="24"/>
          <w:lang w:eastAsia="bg-BG"/>
        </w:rPr>
        <w:t>5</w:t>
      </w:r>
      <w:r w:rsidRPr="005A7EEA">
        <w:rPr>
          <w:rFonts w:ascii="Times New Roman" w:eastAsia="Calibri" w:hAnsi="Times New Roman" w:cs="Times New Roman"/>
          <w:sz w:val="24"/>
          <w:szCs w:val="24"/>
          <w:lang w:eastAsia="bg-BG"/>
        </w:rPr>
        <w:t xml:space="preserve">г. </w:t>
      </w: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5.</w:t>
      </w:r>
      <w:r w:rsidRPr="005A7EEA">
        <w:rPr>
          <w:rFonts w:ascii="Times New Roman" w:eastAsia="Calibri" w:hAnsi="Times New Roman" w:cs="Times New Roman"/>
          <w:sz w:val="24"/>
          <w:szCs w:val="24"/>
          <w:lang w:eastAsia="bg-BG"/>
        </w:rPr>
        <w:t xml:space="preserve"> Срокът за изпълнение на услугите е до изтичане срока на договора или до прекратяването му при условията на чл. 20 или чл. 21 от същия.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6</w:t>
      </w:r>
      <w:r w:rsidRPr="005A7EEA">
        <w:rPr>
          <w:rFonts w:ascii="Times New Roman" w:eastAsia="Calibri" w:hAnsi="Times New Roman" w:cs="Times New Roman"/>
          <w:sz w:val="24"/>
          <w:szCs w:val="24"/>
          <w:lang w:eastAsia="bg-BG"/>
        </w:rPr>
        <w:t>. Мястото на изпълнение на договора е град Добрич, ПК 9300, ул. „Д-р Константин Стоилов“ № 7, Съдебна палата.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ЦЕНА, РЕД И СРОКОВЕ ЗА ПЛАЩАНЕ.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A33FB1" w:rsidRPr="00466BC4" w:rsidRDefault="00104066" w:rsidP="00A33FB1">
      <w:pPr>
        <w:spacing w:after="0" w:line="240" w:lineRule="auto"/>
        <w:jc w:val="both"/>
        <w:rPr>
          <w:rFonts w:ascii="Times New Roman" w:eastAsia="Calibri" w:hAnsi="Times New Roman" w:cs="Times New Roman"/>
          <w:sz w:val="24"/>
          <w:szCs w:val="24"/>
          <w:lang w:eastAsia="bg-BG"/>
        </w:rPr>
      </w:pPr>
      <w:r w:rsidRPr="00A33FB1">
        <w:rPr>
          <w:rFonts w:ascii="Times New Roman" w:eastAsia="Calibri" w:hAnsi="Times New Roman" w:cs="Times New Roman"/>
          <w:sz w:val="24"/>
          <w:szCs w:val="24"/>
          <w:lang w:eastAsia="bg-BG"/>
        </w:rPr>
        <w:t xml:space="preserve">Чл. 7. </w:t>
      </w:r>
      <w:r w:rsidR="00A33FB1" w:rsidRPr="00A33FB1">
        <w:rPr>
          <w:rFonts w:ascii="Times New Roman" w:eastAsia="Calibri" w:hAnsi="Times New Roman" w:cs="Times New Roman"/>
          <w:sz w:val="24"/>
          <w:szCs w:val="24"/>
          <w:lang w:eastAsia="bg-BG"/>
        </w:rPr>
        <w:t>(1) За предоставяне на услугите, ВЪЗЛОЖИТЕЛЯТ заплаща на ИЗПЪЛНИТЕЛЯ възнаграждение на база единичните цени, предложени от ИЗПЪЛНИТЕЛЯ в ценовот</w:t>
      </w:r>
      <w:r w:rsidR="00A33FB1">
        <w:rPr>
          <w:rFonts w:ascii="Times New Roman" w:eastAsia="Calibri" w:hAnsi="Times New Roman" w:cs="Times New Roman"/>
          <w:sz w:val="24"/>
          <w:szCs w:val="24"/>
          <w:lang w:eastAsia="bg-BG"/>
        </w:rPr>
        <w:t>о му предложение (Приложение №2</w:t>
      </w:r>
      <w:r w:rsidR="00466BC4">
        <w:rPr>
          <w:rFonts w:ascii="Times New Roman" w:eastAsia="Calibri" w:hAnsi="Times New Roman" w:cs="Times New Roman"/>
          <w:sz w:val="24"/>
          <w:szCs w:val="24"/>
          <w:lang w:eastAsia="bg-BG"/>
        </w:rPr>
        <w:t xml:space="preserve">), </w:t>
      </w:r>
      <w:r w:rsidR="00A33FB1" w:rsidRPr="003F3A1B">
        <w:rPr>
          <w:rFonts w:ascii="Times New Roman" w:eastAsia="Calibri" w:hAnsi="Times New Roman" w:cs="Times New Roman"/>
          <w:sz w:val="24"/>
          <w:szCs w:val="24"/>
          <w:lang w:eastAsia="bg-BG"/>
        </w:rPr>
        <w:t>както следва:</w:t>
      </w:r>
      <w:r w:rsidR="00A33FB1" w:rsidRPr="00A33FB1">
        <w:rPr>
          <w:rFonts w:ascii="Times New Roman" w:eastAsia="Calibri" w:hAnsi="Times New Roman" w:cs="Times New Roman"/>
          <w:b/>
          <w:sz w:val="24"/>
          <w:szCs w:val="24"/>
          <w:lang w:eastAsia="bg-BG"/>
        </w:rPr>
        <w:t xml:space="preserve"> </w:t>
      </w:r>
    </w:p>
    <w:p w:rsidR="00A33FB1" w:rsidRPr="00466BC4" w:rsidRDefault="00A33FB1" w:rsidP="00466BC4">
      <w:pPr>
        <w:spacing w:after="0" w:line="240" w:lineRule="auto"/>
        <w:jc w:val="both"/>
        <w:rPr>
          <w:rFonts w:ascii="Times New Roman" w:eastAsia="Calibri" w:hAnsi="Times New Roman" w:cs="Times New Roman"/>
          <w:sz w:val="24"/>
          <w:szCs w:val="24"/>
          <w:lang w:eastAsia="bg-BG"/>
        </w:rPr>
      </w:pPr>
      <w:r w:rsidRPr="00466BC4">
        <w:rPr>
          <w:rFonts w:ascii="Times New Roman" w:eastAsia="Calibri" w:hAnsi="Times New Roman" w:cs="Times New Roman"/>
          <w:sz w:val="24"/>
          <w:szCs w:val="24"/>
          <w:lang w:eastAsia="bg-BG"/>
        </w:rPr>
        <w:t xml:space="preserve">1. Цена за издаване и </w:t>
      </w:r>
      <w:r w:rsidR="00466BC4" w:rsidRPr="00466BC4">
        <w:rPr>
          <w:rFonts w:ascii="Times New Roman" w:eastAsia="Calibri" w:hAnsi="Times New Roman" w:cs="Times New Roman"/>
          <w:sz w:val="24"/>
          <w:szCs w:val="24"/>
          <w:lang w:eastAsia="bg-BG"/>
        </w:rPr>
        <w:t>предоставяне</w:t>
      </w:r>
      <w:r w:rsidRPr="00466BC4">
        <w:rPr>
          <w:rFonts w:ascii="Times New Roman" w:eastAsia="Calibri" w:hAnsi="Times New Roman" w:cs="Times New Roman"/>
          <w:sz w:val="24"/>
          <w:szCs w:val="24"/>
          <w:lang w:eastAsia="bg-BG"/>
        </w:rPr>
        <w:t xml:space="preserve"> на 1 (един) брой електронен носител /</w:t>
      </w:r>
      <w:r w:rsidR="00466BC4" w:rsidRPr="00466BC4">
        <w:rPr>
          <w:rFonts w:ascii="Times New Roman" w:eastAsia="Calibri" w:hAnsi="Times New Roman" w:cs="Times New Roman"/>
          <w:sz w:val="24"/>
          <w:szCs w:val="24"/>
          <w:lang w:eastAsia="bg-BG"/>
        </w:rPr>
        <w:t>физическа</w:t>
      </w:r>
      <w:r w:rsidRPr="00466BC4">
        <w:rPr>
          <w:rFonts w:ascii="Times New Roman" w:eastAsia="Calibri" w:hAnsi="Times New Roman" w:cs="Times New Roman"/>
          <w:sz w:val="24"/>
          <w:szCs w:val="24"/>
          <w:lang w:eastAsia="bg-BG"/>
        </w:rPr>
        <w:t xml:space="preserve"> карта/ в размер на .............</w:t>
      </w:r>
      <w:r w:rsidR="00466BC4" w:rsidRPr="00466BC4">
        <w:rPr>
          <w:rFonts w:ascii="Times New Roman" w:eastAsia="Calibri" w:hAnsi="Times New Roman" w:cs="Times New Roman"/>
          <w:sz w:val="24"/>
          <w:szCs w:val="24"/>
          <w:lang w:eastAsia="bg-BG"/>
        </w:rPr>
        <w:t xml:space="preserve"> лв. (........................)</w:t>
      </w:r>
      <w:r w:rsidRPr="00466BC4">
        <w:rPr>
          <w:rFonts w:ascii="Times New Roman" w:eastAsia="Calibri" w:hAnsi="Times New Roman" w:cs="Times New Roman"/>
          <w:sz w:val="24"/>
          <w:szCs w:val="24"/>
          <w:lang w:eastAsia="bg-BG"/>
        </w:rPr>
        <w:t>лева без ДДС или ...............лв. (.....................</w:t>
      </w:r>
      <w:r w:rsidR="00466BC4" w:rsidRPr="00466BC4">
        <w:rPr>
          <w:rFonts w:ascii="Times New Roman" w:eastAsia="Calibri" w:hAnsi="Times New Roman" w:cs="Times New Roman"/>
          <w:sz w:val="24"/>
          <w:szCs w:val="24"/>
          <w:lang w:eastAsia="bg-BG"/>
        </w:rPr>
        <w:t>..........) лева с включен ДДС;</w:t>
      </w:r>
    </w:p>
    <w:p w:rsidR="00A33FB1" w:rsidRPr="003F3A1B" w:rsidRDefault="00A33FB1" w:rsidP="00104066">
      <w:pPr>
        <w:spacing w:after="0" w:line="240" w:lineRule="auto"/>
        <w:jc w:val="both"/>
        <w:rPr>
          <w:rFonts w:ascii="Times New Roman" w:eastAsia="Calibri" w:hAnsi="Times New Roman" w:cs="Times New Roman"/>
          <w:sz w:val="24"/>
          <w:szCs w:val="24"/>
          <w:lang w:eastAsia="bg-BG"/>
        </w:rPr>
      </w:pPr>
      <w:r w:rsidRPr="00466BC4">
        <w:rPr>
          <w:rFonts w:ascii="Times New Roman" w:eastAsia="Calibri" w:hAnsi="Times New Roman" w:cs="Times New Roman"/>
          <w:sz w:val="24"/>
          <w:szCs w:val="24"/>
          <w:lang w:eastAsia="bg-BG"/>
        </w:rPr>
        <w:t>2. Цена за администриране</w:t>
      </w:r>
      <w:r w:rsidR="00466BC4" w:rsidRPr="00466BC4">
        <w:rPr>
          <w:rFonts w:ascii="Times New Roman" w:eastAsia="Calibri" w:hAnsi="Times New Roman" w:cs="Times New Roman"/>
          <w:sz w:val="24"/>
          <w:szCs w:val="24"/>
          <w:lang w:eastAsia="bg-BG"/>
        </w:rPr>
        <w:t xml:space="preserve"> / зареждане/</w:t>
      </w:r>
      <w:r w:rsidRPr="00466BC4">
        <w:rPr>
          <w:rFonts w:ascii="Times New Roman" w:eastAsia="Calibri" w:hAnsi="Times New Roman" w:cs="Times New Roman"/>
          <w:sz w:val="24"/>
          <w:szCs w:val="24"/>
          <w:lang w:eastAsia="bg-BG"/>
        </w:rPr>
        <w:t xml:space="preserve"> на 1 (един) брой</w:t>
      </w:r>
      <w:r w:rsidR="00466BC4" w:rsidRPr="00466BC4">
        <w:rPr>
          <w:rFonts w:ascii="Times New Roman" w:eastAsia="Calibri" w:hAnsi="Times New Roman" w:cs="Times New Roman"/>
          <w:sz w:val="24"/>
          <w:szCs w:val="24"/>
          <w:lang w:eastAsia="bg-BG"/>
        </w:rPr>
        <w:t xml:space="preserve"> електронен ваучер за храна на </w:t>
      </w:r>
      <w:r w:rsidRPr="00466BC4">
        <w:rPr>
          <w:rFonts w:ascii="Times New Roman" w:eastAsia="Calibri" w:hAnsi="Times New Roman" w:cs="Times New Roman"/>
          <w:sz w:val="24"/>
          <w:szCs w:val="24"/>
          <w:lang w:eastAsia="bg-BG"/>
        </w:rPr>
        <w:t>електронен носител /</w:t>
      </w:r>
      <w:r w:rsidR="00466BC4" w:rsidRPr="00466BC4">
        <w:rPr>
          <w:rFonts w:ascii="Times New Roman" w:eastAsia="Calibri" w:hAnsi="Times New Roman" w:cs="Times New Roman"/>
          <w:sz w:val="24"/>
          <w:szCs w:val="24"/>
          <w:lang w:eastAsia="bg-BG"/>
        </w:rPr>
        <w:t>физическа</w:t>
      </w:r>
      <w:r w:rsidRPr="00466BC4">
        <w:rPr>
          <w:rFonts w:ascii="Times New Roman" w:eastAsia="Calibri" w:hAnsi="Times New Roman" w:cs="Times New Roman"/>
          <w:sz w:val="24"/>
          <w:szCs w:val="24"/>
          <w:lang w:eastAsia="bg-BG"/>
        </w:rPr>
        <w:t xml:space="preserve"> карта/ в размер на .............</w:t>
      </w:r>
      <w:r w:rsidR="00466BC4" w:rsidRPr="00466BC4">
        <w:rPr>
          <w:rFonts w:ascii="Times New Roman" w:eastAsia="Calibri" w:hAnsi="Times New Roman" w:cs="Times New Roman"/>
          <w:sz w:val="24"/>
          <w:szCs w:val="24"/>
          <w:lang w:eastAsia="bg-BG"/>
        </w:rPr>
        <w:t xml:space="preserve"> лв. (........................) </w:t>
      </w:r>
      <w:r w:rsidRPr="00466BC4">
        <w:rPr>
          <w:rFonts w:ascii="Times New Roman" w:eastAsia="Calibri" w:hAnsi="Times New Roman" w:cs="Times New Roman"/>
          <w:sz w:val="24"/>
          <w:szCs w:val="24"/>
          <w:lang w:eastAsia="bg-BG"/>
        </w:rPr>
        <w:t>лева без ДДС или ...............лв. (...............................) лев</w:t>
      </w:r>
      <w:r w:rsidR="00466BC4" w:rsidRPr="00466BC4">
        <w:rPr>
          <w:rFonts w:ascii="Times New Roman" w:eastAsia="Calibri" w:hAnsi="Times New Roman" w:cs="Times New Roman"/>
          <w:sz w:val="24"/>
          <w:szCs w:val="24"/>
          <w:lang w:eastAsia="bg-BG"/>
        </w:rPr>
        <w:t>а с включен ДДС .</w:t>
      </w:r>
      <w:r w:rsidRPr="00466BC4">
        <w:rPr>
          <w:rFonts w:ascii="Times New Roman" w:eastAsia="Calibri" w:hAnsi="Times New Roman" w:cs="Times New Roman"/>
          <w:sz w:val="24"/>
          <w:szCs w:val="24"/>
          <w:lang w:eastAsia="bg-BG"/>
        </w:rPr>
        <w:t xml:space="preserve"> </w:t>
      </w:r>
    </w:p>
    <w:p w:rsidR="00104066" w:rsidRPr="005A7EEA" w:rsidRDefault="003F3A1B"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 </w:t>
      </w:r>
      <w:r w:rsidR="00104066" w:rsidRPr="005A7EEA">
        <w:rPr>
          <w:rFonts w:ascii="Times New Roman" w:eastAsia="Calibri" w:hAnsi="Times New Roman" w:cs="Times New Roman"/>
          <w:sz w:val="24"/>
          <w:szCs w:val="24"/>
          <w:lang w:eastAsia="bg-BG"/>
        </w:rPr>
        <w:t>(2) ВЪЗЛОЖИТЕЛЯТ няма задължение за усвояване в пълен обем на посочената прогнозна стойност на обществената поръчка.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(3) В </w:t>
      </w:r>
      <w:r w:rsidR="003F3A1B" w:rsidRPr="003F3A1B">
        <w:rPr>
          <w:rFonts w:ascii="Times New Roman" w:eastAsia="Calibri" w:hAnsi="Times New Roman" w:cs="Times New Roman"/>
          <w:sz w:val="24"/>
          <w:szCs w:val="24"/>
          <w:lang w:eastAsia="bg-BG"/>
        </w:rPr>
        <w:t>единичните цени, предложени от ИЗПЪЛНИТЕЛЯ в ценовото му предложение (Приложение №2)</w:t>
      </w:r>
      <w:r w:rsidRPr="005A7EEA">
        <w:rPr>
          <w:rFonts w:ascii="Times New Roman" w:eastAsia="Calibri" w:hAnsi="Times New Roman" w:cs="Times New Roman"/>
          <w:sz w:val="24"/>
          <w:szCs w:val="24"/>
          <w:lang w:eastAsia="bg-BG"/>
        </w:rPr>
        <w:t xml:space="preserve">, са включени всички разходи на ИЗПЪЛНИТЕЛЯ за изпълнение на услугата, включително и разходите за персонала, който ще изпълнява поръчката и за неговите подизпълнители </w:t>
      </w:r>
      <w:r w:rsidR="00241C2B">
        <w:rPr>
          <w:rFonts w:ascii="Times New Roman" w:eastAsia="Calibri" w:hAnsi="Times New Roman" w:cs="Times New Roman"/>
          <w:i/>
          <w:sz w:val="24"/>
          <w:szCs w:val="24"/>
          <w:lang w:eastAsia="bg-BG"/>
        </w:rPr>
        <w:t>(ако е приложимо)</w:t>
      </w:r>
      <w:r w:rsidRPr="005A7EEA">
        <w:rPr>
          <w:rFonts w:ascii="Times New Roman" w:eastAsia="Calibri" w:hAnsi="Times New Roman" w:cs="Times New Roman"/>
          <w:sz w:val="24"/>
          <w:szCs w:val="24"/>
          <w:lang w:eastAsia="bg-BG"/>
        </w:rPr>
        <w:t xml:space="preserve">, като ВЪЗЛОЖИТЕЛЯТ не дължи заплащането на каквито и да е други разноски, направени от ИЗПЪЛНИТЕЛЯ. Същата е фиксирана за времето на изпълнение на договора и не подлежи на промяна.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8.</w:t>
      </w:r>
      <w:r w:rsidRPr="005A7EEA">
        <w:rPr>
          <w:rFonts w:ascii="Times New Roman" w:eastAsia="Calibri" w:hAnsi="Times New Roman" w:cs="Times New Roman"/>
          <w:sz w:val="24"/>
          <w:szCs w:val="24"/>
          <w:lang w:eastAsia="bg-BG"/>
        </w:rPr>
        <w:t xml:space="preserve"> ВЪЗЛОЖИТЕЛЯТ плаща на ИЗПЪЛНИТЕЛЯ цената по този договор, както следва: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1. </w:t>
      </w:r>
      <w:r w:rsidR="00030E65">
        <w:rPr>
          <w:rFonts w:ascii="Times New Roman" w:eastAsia="Calibri" w:hAnsi="Times New Roman" w:cs="Times New Roman"/>
          <w:sz w:val="24"/>
          <w:szCs w:val="24"/>
          <w:lang w:eastAsia="bg-BG"/>
        </w:rPr>
        <w:t>С</w:t>
      </w:r>
      <w:r w:rsidRPr="005A7EEA">
        <w:rPr>
          <w:rFonts w:ascii="Times New Roman" w:eastAsia="Calibri" w:hAnsi="Times New Roman" w:cs="Times New Roman"/>
          <w:sz w:val="24"/>
          <w:szCs w:val="24"/>
          <w:lang w:eastAsia="bg-BG"/>
        </w:rPr>
        <w:t>тойност</w:t>
      </w:r>
      <w:r w:rsidR="00030E65">
        <w:rPr>
          <w:rFonts w:ascii="Times New Roman" w:eastAsia="Calibri" w:hAnsi="Times New Roman" w:cs="Times New Roman"/>
          <w:sz w:val="24"/>
          <w:szCs w:val="24"/>
          <w:lang w:eastAsia="bg-BG"/>
        </w:rPr>
        <w:t>та</w:t>
      </w:r>
      <w:r w:rsidRPr="005A7EEA">
        <w:rPr>
          <w:rFonts w:ascii="Times New Roman" w:eastAsia="Calibri" w:hAnsi="Times New Roman" w:cs="Times New Roman"/>
          <w:sz w:val="24"/>
          <w:szCs w:val="24"/>
          <w:lang w:eastAsia="bg-BG"/>
        </w:rPr>
        <w:t xml:space="preserve"> на </w:t>
      </w:r>
      <w:r w:rsidR="00030E65">
        <w:rPr>
          <w:rFonts w:ascii="Times New Roman" w:eastAsia="Calibri" w:hAnsi="Times New Roman" w:cs="Times New Roman"/>
          <w:sz w:val="24"/>
          <w:szCs w:val="24"/>
          <w:lang w:eastAsia="bg-BG"/>
        </w:rPr>
        <w:t>заявените ваучери</w:t>
      </w:r>
      <w:r w:rsidRPr="005A7EEA">
        <w:rPr>
          <w:rFonts w:ascii="Times New Roman" w:eastAsia="Calibri" w:hAnsi="Times New Roman" w:cs="Times New Roman"/>
          <w:sz w:val="24"/>
          <w:szCs w:val="24"/>
          <w:lang w:eastAsia="bg-BG"/>
        </w:rPr>
        <w:t xml:space="preserve"> за храна - по открита от ИЗПЪЛНИТЕЛЯ специална банкова сметка по чл. 13, </w:t>
      </w:r>
      <w:r w:rsidR="00030E65">
        <w:rPr>
          <w:rFonts w:ascii="Times New Roman" w:eastAsia="Calibri" w:hAnsi="Times New Roman" w:cs="Times New Roman"/>
          <w:sz w:val="24"/>
          <w:szCs w:val="24"/>
          <w:lang w:eastAsia="bg-BG"/>
        </w:rPr>
        <w:t>ал. 3 от Наредба № 7/09.07.2003</w:t>
      </w:r>
      <w:r w:rsidRPr="005A7EEA">
        <w:rPr>
          <w:rFonts w:ascii="Times New Roman" w:eastAsia="Calibri" w:hAnsi="Times New Roman" w:cs="Times New Roman"/>
          <w:sz w:val="24"/>
          <w:szCs w:val="24"/>
          <w:lang w:eastAsia="bg-BG"/>
        </w:rPr>
        <w:t xml:space="preserve">г. </w:t>
      </w:r>
    </w:p>
    <w:p w:rsidR="00764220"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Стойността на услугата за </w:t>
      </w:r>
      <w:r w:rsidR="00030E65" w:rsidRPr="00030E65">
        <w:rPr>
          <w:rFonts w:ascii="Times New Roman" w:eastAsia="Calibri" w:hAnsi="Times New Roman" w:cs="Times New Roman"/>
          <w:sz w:val="24"/>
          <w:szCs w:val="24"/>
          <w:lang w:eastAsia="bg-BG"/>
        </w:rPr>
        <w:t xml:space="preserve">издаване и предоставяне на електронните носители /физически карти/, </w:t>
      </w:r>
      <w:r w:rsidR="00764220" w:rsidRPr="00764220">
        <w:rPr>
          <w:rFonts w:ascii="Times New Roman" w:eastAsia="Calibri" w:hAnsi="Times New Roman" w:cs="Times New Roman"/>
          <w:sz w:val="24"/>
          <w:szCs w:val="24"/>
          <w:lang w:eastAsia="bg-BG"/>
        </w:rPr>
        <w:t xml:space="preserve">която се формира като произведение от единичната цена за издаване и предоставяне </w:t>
      </w:r>
      <w:r w:rsidR="00241C2B">
        <w:rPr>
          <w:rFonts w:ascii="Times New Roman" w:eastAsia="Calibri" w:hAnsi="Times New Roman" w:cs="Times New Roman"/>
          <w:sz w:val="24"/>
          <w:szCs w:val="24"/>
          <w:lang w:eastAsia="bg-BG"/>
        </w:rPr>
        <w:t>на 1 (един)</w:t>
      </w:r>
      <w:r w:rsidR="00764220" w:rsidRPr="00764220">
        <w:rPr>
          <w:rFonts w:ascii="Times New Roman" w:eastAsia="Calibri" w:hAnsi="Times New Roman" w:cs="Times New Roman"/>
          <w:sz w:val="24"/>
          <w:szCs w:val="24"/>
          <w:lang w:eastAsia="bg-BG"/>
        </w:rPr>
        <w:t xml:space="preserve"> брой електронен носител /физическа карта</w:t>
      </w:r>
      <w:r w:rsidR="00DA7B4A">
        <w:rPr>
          <w:rFonts w:ascii="Times New Roman" w:eastAsia="Calibri" w:hAnsi="Times New Roman" w:cs="Times New Roman"/>
          <w:sz w:val="24"/>
          <w:szCs w:val="24"/>
          <w:lang w:eastAsia="bg-BG"/>
        </w:rPr>
        <w:t>/</w:t>
      </w:r>
      <w:r w:rsidR="00764220" w:rsidRPr="00764220">
        <w:rPr>
          <w:rFonts w:ascii="Times New Roman" w:eastAsia="Calibri" w:hAnsi="Times New Roman" w:cs="Times New Roman"/>
          <w:sz w:val="24"/>
          <w:szCs w:val="24"/>
          <w:lang w:eastAsia="bg-BG"/>
        </w:rPr>
        <w:t xml:space="preserve">,  посочена в ценовото предложение на ИЗПЪЛНИТЕЛЯ и броят на заявените </w:t>
      </w:r>
      <w:r w:rsidR="00DA7B4A">
        <w:rPr>
          <w:rFonts w:ascii="Times New Roman" w:eastAsia="Calibri" w:hAnsi="Times New Roman" w:cs="Times New Roman"/>
          <w:sz w:val="24"/>
          <w:szCs w:val="24"/>
          <w:lang w:eastAsia="bg-BG"/>
        </w:rPr>
        <w:t>за издаване физически карти</w:t>
      </w:r>
      <w:r w:rsidR="00764220" w:rsidRPr="00764220">
        <w:rPr>
          <w:rFonts w:ascii="Times New Roman" w:eastAsia="Calibri" w:hAnsi="Times New Roman" w:cs="Times New Roman"/>
          <w:sz w:val="24"/>
          <w:szCs w:val="24"/>
          <w:lang w:eastAsia="bg-BG"/>
        </w:rPr>
        <w:t xml:space="preserve"> от ВЪЗЛОЖИТЕЛЯ.</w:t>
      </w:r>
    </w:p>
    <w:p w:rsidR="00104066" w:rsidRPr="005A7EEA" w:rsidRDefault="00764220" w:rsidP="00104066">
      <w:pPr>
        <w:spacing w:after="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3.</w:t>
      </w:r>
      <w:r w:rsidRPr="00764220">
        <w:t xml:space="preserve"> </w:t>
      </w:r>
      <w:r w:rsidRPr="00764220">
        <w:rPr>
          <w:rFonts w:ascii="Times New Roman" w:eastAsia="Calibri" w:hAnsi="Times New Roman" w:cs="Times New Roman"/>
          <w:sz w:val="24"/>
          <w:szCs w:val="24"/>
          <w:lang w:eastAsia="bg-BG"/>
        </w:rPr>
        <w:t>Стойността на услугата за</w:t>
      </w:r>
      <w:r>
        <w:rPr>
          <w:rFonts w:ascii="Times New Roman" w:eastAsia="Calibri" w:hAnsi="Times New Roman" w:cs="Times New Roman"/>
          <w:sz w:val="24"/>
          <w:szCs w:val="24"/>
          <w:lang w:eastAsia="bg-BG"/>
        </w:rPr>
        <w:t xml:space="preserve"> </w:t>
      </w:r>
      <w:r w:rsidR="00030E65" w:rsidRPr="00030E65">
        <w:rPr>
          <w:rFonts w:ascii="Times New Roman" w:eastAsia="Calibri" w:hAnsi="Times New Roman" w:cs="Times New Roman"/>
          <w:sz w:val="24"/>
          <w:szCs w:val="24"/>
          <w:lang w:eastAsia="bg-BG"/>
        </w:rPr>
        <w:t>администриране /зареждане/ на ваучерите за храна</w:t>
      </w:r>
      <w:r w:rsidR="00104066" w:rsidRPr="005A7EEA">
        <w:rPr>
          <w:rFonts w:ascii="Times New Roman" w:eastAsia="Calibri" w:hAnsi="Times New Roman" w:cs="Times New Roman"/>
          <w:sz w:val="24"/>
          <w:szCs w:val="24"/>
          <w:lang w:eastAsia="bg-BG"/>
        </w:rPr>
        <w:t xml:space="preserve">, която се формира като произведение от единичната цена за </w:t>
      </w:r>
      <w:r w:rsidR="00DA7B4A">
        <w:rPr>
          <w:rFonts w:ascii="Times New Roman" w:eastAsia="Calibri" w:hAnsi="Times New Roman" w:cs="Times New Roman"/>
          <w:sz w:val="24"/>
          <w:szCs w:val="24"/>
          <w:lang w:eastAsia="bg-BG"/>
        </w:rPr>
        <w:t>администриране /</w:t>
      </w:r>
      <w:r w:rsidR="00DA7B4A" w:rsidRPr="00DA7B4A">
        <w:rPr>
          <w:rFonts w:ascii="Times New Roman" w:eastAsia="Calibri" w:hAnsi="Times New Roman" w:cs="Times New Roman"/>
          <w:sz w:val="24"/>
          <w:szCs w:val="24"/>
          <w:lang w:eastAsia="bg-BG"/>
        </w:rPr>
        <w:t>зареждане/ на 1 (един) брой електронен ваучер за храна на електронен носител /физическа карта/</w:t>
      </w:r>
      <w:r w:rsidR="00104066" w:rsidRPr="005A7EEA">
        <w:rPr>
          <w:rFonts w:ascii="Times New Roman" w:eastAsia="Calibri" w:hAnsi="Times New Roman" w:cs="Times New Roman"/>
          <w:sz w:val="24"/>
          <w:szCs w:val="24"/>
          <w:lang w:eastAsia="bg-BG"/>
        </w:rPr>
        <w:t xml:space="preserve">,  посочена в ценовото предложение на ИЗПЪЛНИТЕЛЯ и броят на заявените </w:t>
      </w:r>
      <w:r w:rsidR="00DA7B4A">
        <w:rPr>
          <w:rFonts w:ascii="Times New Roman" w:eastAsia="Calibri" w:hAnsi="Times New Roman" w:cs="Times New Roman"/>
          <w:sz w:val="24"/>
          <w:szCs w:val="24"/>
          <w:lang w:eastAsia="bg-BG"/>
        </w:rPr>
        <w:t xml:space="preserve">за администриране </w:t>
      </w:r>
      <w:r w:rsidR="00104066" w:rsidRPr="005A7EEA">
        <w:rPr>
          <w:rFonts w:ascii="Times New Roman" w:eastAsia="Calibri" w:hAnsi="Times New Roman" w:cs="Times New Roman"/>
          <w:sz w:val="24"/>
          <w:szCs w:val="24"/>
          <w:lang w:eastAsia="bg-BG"/>
        </w:rPr>
        <w:t>ваучери от ВЪЗЛОЖИТЕЛЯ.</w:t>
      </w:r>
    </w:p>
    <w:p w:rsidR="00104066" w:rsidRPr="005A7EEA" w:rsidRDefault="00784B0E" w:rsidP="00104066">
      <w:pPr>
        <w:spacing w:after="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4</w:t>
      </w:r>
      <w:r w:rsidR="00104066" w:rsidRPr="005A7EEA">
        <w:rPr>
          <w:rFonts w:ascii="Times New Roman" w:eastAsia="Calibri" w:hAnsi="Times New Roman" w:cs="Times New Roman"/>
          <w:sz w:val="24"/>
          <w:szCs w:val="24"/>
          <w:lang w:eastAsia="bg-BG"/>
        </w:rPr>
        <w:t>. Плащанията по т. 1</w:t>
      </w:r>
      <w:r>
        <w:rPr>
          <w:rFonts w:ascii="Times New Roman" w:eastAsia="Calibri" w:hAnsi="Times New Roman" w:cs="Times New Roman"/>
          <w:sz w:val="24"/>
          <w:szCs w:val="24"/>
          <w:lang w:eastAsia="bg-BG"/>
        </w:rPr>
        <w:t>,</w:t>
      </w:r>
      <w:r w:rsidR="00104066" w:rsidRPr="005A7EEA">
        <w:rPr>
          <w:rFonts w:ascii="Times New Roman" w:eastAsia="Calibri" w:hAnsi="Times New Roman" w:cs="Times New Roman"/>
          <w:sz w:val="24"/>
          <w:szCs w:val="24"/>
          <w:lang w:eastAsia="bg-BG"/>
        </w:rPr>
        <w:t xml:space="preserve"> т. 2</w:t>
      </w:r>
      <w:r>
        <w:rPr>
          <w:rFonts w:ascii="Times New Roman" w:eastAsia="Calibri" w:hAnsi="Times New Roman" w:cs="Times New Roman"/>
          <w:sz w:val="24"/>
          <w:szCs w:val="24"/>
          <w:lang w:eastAsia="bg-BG"/>
        </w:rPr>
        <w:t xml:space="preserve"> и т. 3</w:t>
      </w:r>
      <w:r w:rsidR="00104066" w:rsidRPr="005A7EEA">
        <w:rPr>
          <w:rFonts w:ascii="Times New Roman" w:eastAsia="Calibri" w:hAnsi="Times New Roman" w:cs="Times New Roman"/>
          <w:sz w:val="24"/>
          <w:szCs w:val="24"/>
          <w:lang w:eastAsia="bg-BG"/>
        </w:rPr>
        <w:t xml:space="preserve"> се извършват при специалните условия на </w:t>
      </w:r>
      <w:r w:rsidR="00104066" w:rsidRPr="00784B0E">
        <w:rPr>
          <w:rFonts w:ascii="Times New Roman" w:eastAsia="Calibri" w:hAnsi="Times New Roman" w:cs="Times New Roman"/>
          <w:sz w:val="24"/>
          <w:szCs w:val="24"/>
          <w:lang w:eastAsia="bg-BG"/>
        </w:rPr>
        <w:t xml:space="preserve">чл. 13, </w:t>
      </w:r>
      <w:r w:rsidRPr="00784B0E">
        <w:rPr>
          <w:rFonts w:ascii="Times New Roman" w:eastAsia="Calibri" w:hAnsi="Times New Roman" w:cs="Times New Roman"/>
          <w:sz w:val="24"/>
          <w:szCs w:val="24"/>
          <w:lang w:eastAsia="bg-BG"/>
        </w:rPr>
        <w:t>ал. 2 от Наредба № 7/09.07.2003</w:t>
      </w:r>
      <w:r w:rsidR="00104066" w:rsidRPr="00784B0E">
        <w:rPr>
          <w:rFonts w:ascii="Times New Roman" w:eastAsia="Calibri" w:hAnsi="Times New Roman" w:cs="Times New Roman"/>
          <w:sz w:val="24"/>
          <w:szCs w:val="24"/>
          <w:lang w:eastAsia="bg-BG"/>
        </w:rPr>
        <w:t>г.</w:t>
      </w:r>
      <w:r w:rsidR="00104066" w:rsidRPr="005A7EEA">
        <w:rPr>
          <w:rFonts w:ascii="Times New Roman" w:eastAsia="Calibri" w:hAnsi="Times New Roman" w:cs="Times New Roman"/>
          <w:sz w:val="24"/>
          <w:szCs w:val="24"/>
          <w:lang w:eastAsia="bg-BG"/>
        </w:rPr>
        <w:t xml:space="preserve"> - преди </w:t>
      </w:r>
      <w:r>
        <w:rPr>
          <w:rFonts w:ascii="Times New Roman" w:eastAsia="Calibri" w:hAnsi="Times New Roman" w:cs="Times New Roman"/>
          <w:sz w:val="24"/>
          <w:szCs w:val="24"/>
          <w:lang w:eastAsia="bg-BG"/>
        </w:rPr>
        <w:t>издаване и предоставяне на електронните носители /физически карти/ и преди администриране /зареждане/ на електронните ваучери за храна</w:t>
      </w:r>
      <w:r w:rsidR="00104066" w:rsidRPr="005A7EEA">
        <w:rPr>
          <w:rFonts w:ascii="Times New Roman" w:eastAsia="Calibri" w:hAnsi="Times New Roman" w:cs="Times New Roman"/>
          <w:sz w:val="24"/>
          <w:szCs w:val="24"/>
          <w:lang w:eastAsia="bg-BG"/>
        </w:rPr>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lastRenderedPageBreak/>
        <w:t xml:space="preserve">Чл. 9. </w:t>
      </w:r>
      <w:r w:rsidRPr="005A7EEA">
        <w:rPr>
          <w:rFonts w:ascii="Times New Roman" w:eastAsia="Calibri" w:hAnsi="Times New Roman" w:cs="Times New Roman"/>
          <w:sz w:val="24"/>
          <w:szCs w:val="24"/>
          <w:lang w:eastAsia="bg-BG"/>
        </w:rPr>
        <w:t>(1) Всяко плащане по този договор се извършва въз основа на следните документи:</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1. </w:t>
      </w:r>
      <w:proofErr w:type="spellStart"/>
      <w:r w:rsidRPr="005A7EEA">
        <w:rPr>
          <w:rFonts w:ascii="Times New Roman" w:eastAsia="Calibri" w:hAnsi="Times New Roman" w:cs="Times New Roman"/>
          <w:sz w:val="24"/>
          <w:szCs w:val="24"/>
          <w:lang w:eastAsia="bg-BG"/>
        </w:rPr>
        <w:t>проформа</w:t>
      </w:r>
      <w:proofErr w:type="spellEnd"/>
      <w:r w:rsidRPr="005A7EEA">
        <w:rPr>
          <w:rFonts w:ascii="Times New Roman" w:eastAsia="Calibri" w:hAnsi="Times New Roman" w:cs="Times New Roman"/>
          <w:sz w:val="24"/>
          <w:szCs w:val="24"/>
          <w:lang w:eastAsia="bg-BG"/>
        </w:rPr>
        <w:t xml:space="preserve"> фактура (или еквивалентни документи), издадени от ИЗПЪЛНИТЕЛЯ, съдържащи данни за дължимите суми по </w:t>
      </w:r>
      <w:r w:rsidR="00784B0E" w:rsidRPr="005A7EEA">
        <w:rPr>
          <w:rFonts w:ascii="Times New Roman" w:eastAsia="Calibri" w:hAnsi="Times New Roman" w:cs="Times New Roman"/>
          <w:sz w:val="24"/>
          <w:szCs w:val="24"/>
          <w:lang w:eastAsia="bg-BG"/>
        </w:rPr>
        <w:t>т. 1</w:t>
      </w:r>
      <w:r w:rsidR="00784B0E">
        <w:rPr>
          <w:rFonts w:ascii="Times New Roman" w:eastAsia="Calibri" w:hAnsi="Times New Roman" w:cs="Times New Roman"/>
          <w:sz w:val="24"/>
          <w:szCs w:val="24"/>
          <w:lang w:eastAsia="bg-BG"/>
        </w:rPr>
        <w:t>,</w:t>
      </w:r>
      <w:r w:rsidR="00784B0E" w:rsidRPr="005A7EEA">
        <w:rPr>
          <w:rFonts w:ascii="Times New Roman" w:eastAsia="Calibri" w:hAnsi="Times New Roman" w:cs="Times New Roman"/>
          <w:sz w:val="24"/>
          <w:szCs w:val="24"/>
          <w:lang w:eastAsia="bg-BG"/>
        </w:rPr>
        <w:t xml:space="preserve"> т. 2</w:t>
      </w:r>
      <w:r w:rsidR="00784B0E">
        <w:rPr>
          <w:rFonts w:ascii="Times New Roman" w:eastAsia="Calibri" w:hAnsi="Times New Roman" w:cs="Times New Roman"/>
          <w:sz w:val="24"/>
          <w:szCs w:val="24"/>
          <w:lang w:eastAsia="bg-BG"/>
        </w:rPr>
        <w:t xml:space="preserve"> и т. 3</w:t>
      </w:r>
      <w:r w:rsidR="00784B0E" w:rsidRPr="005A7EEA">
        <w:rPr>
          <w:rFonts w:ascii="Times New Roman" w:eastAsia="Calibri" w:hAnsi="Times New Roman" w:cs="Times New Roman"/>
          <w:sz w:val="24"/>
          <w:szCs w:val="24"/>
          <w:lang w:eastAsia="bg-BG"/>
        </w:rPr>
        <w:t xml:space="preserve"> </w:t>
      </w:r>
      <w:r w:rsidRPr="005A7EEA">
        <w:rPr>
          <w:rFonts w:ascii="Times New Roman" w:eastAsia="Calibri" w:hAnsi="Times New Roman" w:cs="Times New Roman"/>
          <w:sz w:val="24"/>
          <w:szCs w:val="24"/>
          <w:lang w:eastAsia="bg-BG"/>
        </w:rPr>
        <w:t>на чл. 8 от Договора за всяка писмена заявка от ВЪЗЛОЖИТЕЛЯ.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При доставката на </w:t>
      </w:r>
      <w:r w:rsidR="00784B0E">
        <w:rPr>
          <w:rFonts w:ascii="Times New Roman" w:eastAsia="Calibri" w:hAnsi="Times New Roman" w:cs="Times New Roman"/>
          <w:sz w:val="24"/>
          <w:szCs w:val="24"/>
          <w:lang w:eastAsia="bg-BG"/>
        </w:rPr>
        <w:t>електронните носители /физически карти/</w:t>
      </w:r>
      <w:r w:rsidRPr="005A7EEA">
        <w:rPr>
          <w:rFonts w:ascii="Times New Roman" w:eastAsia="Calibri" w:hAnsi="Times New Roman" w:cs="Times New Roman"/>
          <w:sz w:val="24"/>
          <w:szCs w:val="24"/>
          <w:lang w:eastAsia="bg-BG"/>
        </w:rPr>
        <w:t xml:space="preserve"> се подписва приемно-предавателен</w:t>
      </w:r>
      <w:r w:rsidR="00784B0E">
        <w:rPr>
          <w:rFonts w:ascii="Times New Roman" w:eastAsia="Calibri" w:hAnsi="Times New Roman" w:cs="Times New Roman"/>
          <w:sz w:val="24"/>
          <w:szCs w:val="24"/>
          <w:lang w:eastAsia="bg-BG"/>
        </w:rPr>
        <w:t xml:space="preserve"> </w:t>
      </w:r>
      <w:r w:rsidRPr="005A7EEA">
        <w:rPr>
          <w:rFonts w:ascii="Times New Roman" w:eastAsia="Calibri" w:hAnsi="Times New Roman" w:cs="Times New Roman"/>
          <w:sz w:val="24"/>
          <w:szCs w:val="24"/>
          <w:lang w:eastAsia="bg-BG"/>
        </w:rPr>
        <w:t>протокол за приемане на услугата за съответната заявка</w:t>
      </w:r>
      <w:r w:rsidR="00784B0E" w:rsidRPr="00784B0E">
        <w:rPr>
          <w:rFonts w:ascii="Times New Roman" w:eastAsia="Calibri" w:hAnsi="Times New Roman" w:cs="Times New Roman"/>
          <w:sz w:val="24"/>
          <w:szCs w:val="24"/>
          <w:lang w:eastAsia="bg-BG"/>
        </w:rPr>
        <w:t xml:space="preserve"> и опис</w:t>
      </w:r>
      <w:r w:rsidRPr="005A7EEA">
        <w:rPr>
          <w:rFonts w:ascii="Times New Roman" w:eastAsia="Calibri" w:hAnsi="Times New Roman" w:cs="Times New Roman"/>
          <w:sz w:val="24"/>
          <w:szCs w:val="24"/>
          <w:lang w:eastAsia="bg-BG"/>
        </w:rPr>
        <w:t>, подписан</w:t>
      </w:r>
      <w:r w:rsidR="00967A51">
        <w:rPr>
          <w:rFonts w:ascii="Times New Roman" w:eastAsia="Calibri" w:hAnsi="Times New Roman" w:cs="Times New Roman"/>
          <w:sz w:val="24"/>
          <w:szCs w:val="24"/>
          <w:lang w:eastAsia="bg-BG"/>
        </w:rPr>
        <w:t>и</w:t>
      </w:r>
      <w:r w:rsidRPr="005A7EEA">
        <w:rPr>
          <w:rFonts w:ascii="Times New Roman" w:eastAsia="Calibri" w:hAnsi="Times New Roman" w:cs="Times New Roman"/>
          <w:sz w:val="24"/>
          <w:szCs w:val="24"/>
          <w:lang w:eastAsia="bg-BG"/>
        </w:rPr>
        <w:t xml:space="preserve"> от ВЪЗЛОЖИТЕЛЯ и ИЗПЪЛНИТЕЛЯ, при съответно спазване на разпоредбите на Раздел "Предаване и приемане на изпълнението" от договора, като ИЗПЪЛНИТЕЛЯТ заедно с доставените </w:t>
      </w:r>
      <w:r w:rsidR="00967A51">
        <w:rPr>
          <w:rFonts w:ascii="Times New Roman" w:eastAsia="Calibri" w:hAnsi="Times New Roman" w:cs="Times New Roman"/>
          <w:sz w:val="24"/>
          <w:szCs w:val="24"/>
          <w:lang w:eastAsia="bg-BG"/>
        </w:rPr>
        <w:t>електронни</w:t>
      </w:r>
      <w:r w:rsidR="00967A51" w:rsidRPr="00967A51">
        <w:rPr>
          <w:rFonts w:ascii="Times New Roman" w:eastAsia="Calibri" w:hAnsi="Times New Roman" w:cs="Times New Roman"/>
          <w:sz w:val="24"/>
          <w:szCs w:val="24"/>
          <w:lang w:eastAsia="bg-BG"/>
        </w:rPr>
        <w:t xml:space="preserve"> носители /физически карти/ </w:t>
      </w:r>
      <w:r w:rsidRPr="005A7EEA">
        <w:rPr>
          <w:rFonts w:ascii="Times New Roman" w:eastAsia="Calibri" w:hAnsi="Times New Roman" w:cs="Times New Roman"/>
          <w:sz w:val="24"/>
          <w:szCs w:val="24"/>
          <w:lang w:eastAsia="bg-BG"/>
        </w:rPr>
        <w:t>предава на ВЪЗЛОЖИТЕЛЯ и фактура (или еквивалентни документи) за дължимите и платени суми по т. 1</w:t>
      </w:r>
      <w:r w:rsidR="00967A51">
        <w:rPr>
          <w:rFonts w:ascii="Times New Roman" w:eastAsia="Calibri" w:hAnsi="Times New Roman" w:cs="Times New Roman"/>
          <w:sz w:val="24"/>
          <w:szCs w:val="24"/>
          <w:lang w:eastAsia="bg-BG"/>
        </w:rPr>
        <w:t>,</w:t>
      </w:r>
      <w:r w:rsidRPr="005A7EEA">
        <w:rPr>
          <w:rFonts w:ascii="Times New Roman" w:eastAsia="Calibri" w:hAnsi="Times New Roman" w:cs="Times New Roman"/>
          <w:sz w:val="24"/>
          <w:szCs w:val="24"/>
          <w:lang w:eastAsia="bg-BG"/>
        </w:rPr>
        <w:t xml:space="preserve"> т. 2</w:t>
      </w:r>
      <w:r w:rsidR="00967A51">
        <w:rPr>
          <w:rFonts w:ascii="Times New Roman" w:eastAsia="Calibri" w:hAnsi="Times New Roman" w:cs="Times New Roman"/>
          <w:sz w:val="24"/>
          <w:szCs w:val="24"/>
          <w:lang w:eastAsia="bg-BG"/>
        </w:rPr>
        <w:t xml:space="preserve"> и т. 3</w:t>
      </w:r>
      <w:r w:rsidRPr="005A7EEA">
        <w:rPr>
          <w:rFonts w:ascii="Times New Roman" w:eastAsia="Calibri" w:hAnsi="Times New Roman" w:cs="Times New Roman"/>
          <w:sz w:val="24"/>
          <w:szCs w:val="24"/>
          <w:lang w:eastAsia="bg-BG"/>
        </w:rPr>
        <w:t xml:space="preserve"> на чл. 8 от договора за всяка писмена заявка от ВЪЗЛОЖИТЕЛЯ.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10. </w:t>
      </w:r>
      <w:r w:rsidRPr="005A7EEA">
        <w:rPr>
          <w:rFonts w:ascii="Times New Roman" w:eastAsia="Calibri" w:hAnsi="Times New Roman" w:cs="Times New Roman"/>
          <w:sz w:val="24"/>
          <w:szCs w:val="24"/>
          <w:lang w:eastAsia="bg-BG"/>
        </w:rPr>
        <w:t xml:space="preserve">(1) Всички плащания по този договор се извършват в лева чрез банков превод по следните банкови сметки на ИЗПЪЛНИТЕЛЯ: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1. Банкова сметка по чл. 13, ал. 3 от Наредба № 7/09.07.2003 г. за плащане на </w:t>
      </w:r>
      <w:r w:rsidR="00241C2B">
        <w:rPr>
          <w:rFonts w:ascii="Times New Roman" w:eastAsia="Calibri" w:hAnsi="Times New Roman" w:cs="Times New Roman"/>
          <w:sz w:val="24"/>
          <w:szCs w:val="24"/>
          <w:lang w:eastAsia="bg-BG"/>
        </w:rPr>
        <w:t>заявената</w:t>
      </w:r>
      <w:r w:rsidRPr="005A7EEA">
        <w:rPr>
          <w:rFonts w:ascii="Times New Roman" w:eastAsia="Calibri" w:hAnsi="Times New Roman" w:cs="Times New Roman"/>
          <w:sz w:val="24"/>
          <w:szCs w:val="24"/>
          <w:lang w:eastAsia="bg-BG"/>
        </w:rPr>
        <w:t xml:space="preserve"> стойност на ваучерите за храна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Банка:</w:t>
      </w:r>
      <w:r w:rsidRPr="005A7EEA">
        <w:rPr>
          <w:rFonts w:ascii="Times New Roman" w:eastAsia="Calibri" w:hAnsi="Times New Roman" w:cs="Times New Roman"/>
          <w:sz w:val="24"/>
          <w:szCs w:val="24"/>
          <w:lang w:eastAsia="bg-BG"/>
        </w:rPr>
        <w:tab/>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BIC:</w:t>
      </w:r>
      <w:r w:rsidRPr="005A7EEA">
        <w:rPr>
          <w:rFonts w:ascii="Times New Roman" w:eastAsia="Calibri" w:hAnsi="Times New Roman" w:cs="Times New Roman"/>
          <w:sz w:val="24"/>
          <w:szCs w:val="24"/>
          <w:lang w:eastAsia="bg-BG"/>
        </w:rPr>
        <w:tab/>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IBAN:</w:t>
      </w:r>
      <w:r w:rsidRPr="005A7EEA">
        <w:rPr>
          <w:rFonts w:ascii="Times New Roman" w:eastAsia="Calibri" w:hAnsi="Times New Roman" w:cs="Times New Roman"/>
          <w:sz w:val="24"/>
          <w:szCs w:val="24"/>
          <w:lang w:eastAsia="bg-BG"/>
        </w:rPr>
        <w:tab/>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Банкова сметка за плащане на стойността на услугата за </w:t>
      </w:r>
      <w:r w:rsidR="00241C2B" w:rsidRPr="00241C2B">
        <w:rPr>
          <w:rFonts w:ascii="Times New Roman" w:eastAsia="Calibri" w:hAnsi="Times New Roman" w:cs="Times New Roman"/>
          <w:sz w:val="24"/>
          <w:szCs w:val="24"/>
          <w:lang w:eastAsia="bg-BG"/>
        </w:rPr>
        <w:t>издаване и предоставяне на електронните носители /физически карти/ и администриране /зареждане/ на електронните ваучери за храна</w:t>
      </w:r>
      <w:r w:rsidRPr="00241C2B">
        <w:rPr>
          <w:rFonts w:ascii="Times New Roman" w:eastAsia="Calibri" w:hAnsi="Times New Roman" w:cs="Times New Roman"/>
          <w:sz w:val="24"/>
          <w:szCs w:val="24"/>
          <w:lang w:eastAsia="bg-BG"/>
        </w:rPr>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Банка:</w:t>
      </w:r>
      <w:r w:rsidRPr="005A7EEA">
        <w:rPr>
          <w:rFonts w:ascii="Times New Roman" w:eastAsia="Calibri" w:hAnsi="Times New Roman" w:cs="Times New Roman"/>
          <w:sz w:val="24"/>
          <w:szCs w:val="24"/>
          <w:lang w:eastAsia="bg-BG"/>
        </w:rPr>
        <w:tab/>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BIC:</w:t>
      </w:r>
      <w:r w:rsidRPr="005A7EEA">
        <w:rPr>
          <w:rFonts w:ascii="Times New Roman" w:eastAsia="Calibri" w:hAnsi="Times New Roman" w:cs="Times New Roman"/>
          <w:sz w:val="24"/>
          <w:szCs w:val="24"/>
          <w:lang w:eastAsia="bg-BG"/>
        </w:rPr>
        <w:tab/>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IBAN:</w:t>
      </w:r>
      <w:r w:rsidRPr="005A7EEA">
        <w:rPr>
          <w:rFonts w:ascii="Times New Roman" w:eastAsia="Calibri" w:hAnsi="Times New Roman" w:cs="Times New Roman"/>
          <w:sz w:val="24"/>
          <w:szCs w:val="24"/>
          <w:lang w:eastAsia="bg-BG"/>
        </w:rPr>
        <w:tab/>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ИЗПЪЛНИТЕЛЯТ е длъжен да уведомява писмено ВЪЗЛОЖИТЕЛЯ за всички </w:t>
      </w:r>
      <w:proofErr w:type="spellStart"/>
      <w:r w:rsidRPr="005A7EEA">
        <w:rPr>
          <w:rFonts w:ascii="Times New Roman" w:eastAsia="Calibri" w:hAnsi="Times New Roman" w:cs="Times New Roman"/>
          <w:sz w:val="24"/>
          <w:szCs w:val="24"/>
          <w:lang w:eastAsia="bg-BG"/>
        </w:rPr>
        <w:t>последващи</w:t>
      </w:r>
      <w:proofErr w:type="spellEnd"/>
      <w:r w:rsidRPr="005A7EEA">
        <w:rPr>
          <w:rFonts w:ascii="Times New Roman" w:eastAsia="Calibri" w:hAnsi="Times New Roman" w:cs="Times New Roman"/>
          <w:sz w:val="24"/>
          <w:szCs w:val="24"/>
          <w:lang w:eastAsia="bg-BG"/>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ПРАВА И ЗАДЪЛЖЕНИЯ НА СТРАНИТЕ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11.</w:t>
      </w:r>
      <w:r w:rsidRPr="005A7EEA">
        <w:rPr>
          <w:rFonts w:ascii="Times New Roman" w:eastAsia="Calibri" w:hAnsi="Times New Roman" w:cs="Times New Roman"/>
          <w:sz w:val="24"/>
          <w:szCs w:val="24"/>
          <w:lang w:eastAsia="bg-BG"/>
        </w:rPr>
        <w:t xml:space="preserve">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b/>
          <w:sz w:val="24"/>
          <w:szCs w:val="24"/>
          <w:u w:val="single"/>
          <w:lang w:eastAsia="bg-BG"/>
        </w:rPr>
      </w:pPr>
      <w:r w:rsidRPr="005A7EEA">
        <w:rPr>
          <w:rFonts w:ascii="Times New Roman" w:eastAsia="Calibri" w:hAnsi="Times New Roman" w:cs="Times New Roman"/>
          <w:b/>
          <w:sz w:val="24"/>
          <w:szCs w:val="24"/>
          <w:u w:val="single"/>
          <w:lang w:eastAsia="bg-BG"/>
        </w:rPr>
        <w:t>Общи права и задължения на ИЗПЪЛНИТЕЛЯ</w:t>
      </w: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ab/>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12</w:t>
      </w:r>
      <w:r w:rsidRPr="005A7EEA">
        <w:rPr>
          <w:rFonts w:ascii="Times New Roman" w:eastAsia="Calibri" w:hAnsi="Times New Roman" w:cs="Times New Roman"/>
          <w:sz w:val="24"/>
          <w:szCs w:val="24"/>
          <w:lang w:eastAsia="bg-BG"/>
        </w:rPr>
        <w:t>. ИЗПЪЛНИТЕЛЯТ има право:</w:t>
      </w:r>
      <w:r w:rsidRPr="005A7EEA">
        <w:rPr>
          <w:rFonts w:ascii="Times New Roman" w:eastAsia="Calibri" w:hAnsi="Times New Roman" w:cs="Times New Roman"/>
          <w:sz w:val="24"/>
          <w:szCs w:val="24"/>
          <w:lang w:eastAsia="bg-BG"/>
        </w:rPr>
        <w:tab/>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получи възнаграждение в размера, сроковете и при условията по чл. 7 – 10 от договора;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13.</w:t>
      </w:r>
      <w:r w:rsidRPr="005A7EEA">
        <w:rPr>
          <w:rFonts w:ascii="Times New Roman" w:eastAsia="Calibri" w:hAnsi="Times New Roman" w:cs="Times New Roman"/>
          <w:sz w:val="24"/>
          <w:szCs w:val="24"/>
          <w:lang w:eastAsia="bg-BG"/>
        </w:rPr>
        <w:t xml:space="preserve"> ИЗПЪЛНИТЕЛЯТ се задължава: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предоставя услугата и да изпълнява задълженията си по този договор в уговорените срокове и качествено, в съответствие с договора и приложенията;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да информира своевременно ВЪЗЛОЖИТЕЛЯ за всички пречки, възникнали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да изпълнява всички законосъобразни указания и изисквания на ВЪЗЛОЖИТЕЛЯ;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4. да спазва </w:t>
      </w:r>
      <w:proofErr w:type="spellStart"/>
      <w:r w:rsidRPr="005A7EEA">
        <w:rPr>
          <w:rFonts w:ascii="Times New Roman" w:eastAsia="Calibri" w:hAnsi="Times New Roman" w:cs="Times New Roman"/>
          <w:sz w:val="24"/>
          <w:szCs w:val="24"/>
          <w:lang w:eastAsia="bg-BG"/>
        </w:rPr>
        <w:t>конфиденциалност</w:t>
      </w:r>
      <w:proofErr w:type="spellEnd"/>
      <w:r w:rsidRPr="005A7EEA">
        <w:rPr>
          <w:rFonts w:ascii="Times New Roman" w:eastAsia="Calibri" w:hAnsi="Times New Roman" w:cs="Times New Roman"/>
          <w:sz w:val="24"/>
          <w:szCs w:val="24"/>
          <w:lang w:eastAsia="bg-BG"/>
        </w:rPr>
        <w:t xml:space="preserve"> по отношение на информацията, станала известна при изпълнение на Договора;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lastRenderedPageBreak/>
        <w:t xml:space="preserve">5. 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услугата на подизпълнителите, посочени в офертата на ИЗПЪЛНИТЕЛЯ, и да контролира изпълнението на техните задължения </w:t>
      </w:r>
      <w:r w:rsidRPr="005A7EEA">
        <w:rPr>
          <w:rFonts w:ascii="Times New Roman" w:eastAsia="Calibri" w:hAnsi="Times New Roman" w:cs="Times New Roman"/>
          <w:i/>
          <w:sz w:val="24"/>
          <w:szCs w:val="24"/>
          <w:lang w:eastAsia="bg-BG"/>
        </w:rPr>
        <w:t>(ако е приложимо)</w:t>
      </w:r>
      <w:r w:rsidRPr="005A7EEA">
        <w:rPr>
          <w:rFonts w:ascii="Times New Roman" w:eastAsia="Calibri" w:hAnsi="Times New Roman" w:cs="Times New Roman"/>
          <w:sz w:val="24"/>
          <w:szCs w:val="24"/>
          <w:lang w:eastAsia="bg-BG"/>
        </w:rPr>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6. </w:t>
      </w:r>
      <w:r w:rsidRPr="005A7EEA">
        <w:rPr>
          <w:rFonts w:ascii="Times New Roman" w:eastAsia="Times New Roman" w:hAnsi="Times New Roman" w:cs="Times New Roman"/>
          <w:sz w:val="24"/>
          <w:szCs w:val="24"/>
          <w:lang w:eastAsia="bg-BG"/>
        </w:rPr>
        <w:t xml:space="preserve">ИЗПЪЛНИТЕЛЯТ се задължава да сключи договор/договори за </w:t>
      </w:r>
      <w:proofErr w:type="spellStart"/>
      <w:r w:rsidRPr="005A7EEA">
        <w:rPr>
          <w:rFonts w:ascii="Times New Roman" w:eastAsia="Times New Roman" w:hAnsi="Times New Roman" w:cs="Times New Roman"/>
          <w:sz w:val="24"/>
          <w:szCs w:val="24"/>
          <w:lang w:eastAsia="bg-BG"/>
        </w:rPr>
        <w:t>подизпълнение</w:t>
      </w:r>
      <w:proofErr w:type="spellEnd"/>
      <w:r w:rsidRPr="005A7EEA">
        <w:rPr>
          <w:rFonts w:ascii="Times New Roman" w:eastAsia="Times New Roman" w:hAnsi="Times New Roman" w:cs="Times New Roman"/>
          <w:sz w:val="24"/>
          <w:szCs w:val="24"/>
          <w:lang w:eastAsia="bg-BG"/>
        </w:rPr>
        <w:t xml:space="preserve"> с посочените в офертата му подизпълнители в срок от 3 (три) дни от сключване на настоящия договор.  В срок до </w:t>
      </w:r>
      <w:r w:rsidRPr="005A7EEA">
        <w:rPr>
          <w:rFonts w:ascii="Times New Roman" w:eastAsia="Times New Roman" w:hAnsi="Times New Roman" w:cs="Times New Roman"/>
          <w:sz w:val="24"/>
          <w:szCs w:val="24"/>
        </w:rPr>
        <w:t xml:space="preserve">7 (седем) дни </w:t>
      </w:r>
      <w:r w:rsidRPr="005A7EEA">
        <w:rPr>
          <w:rFonts w:ascii="Times New Roman" w:eastAsia="Times New Roman" w:hAnsi="Times New Roman" w:cs="Times New Roman"/>
          <w:sz w:val="24"/>
          <w:szCs w:val="24"/>
          <w:lang w:eastAsia="bg-BG"/>
        </w:rPr>
        <w:t xml:space="preserve">от сключването на договор за </w:t>
      </w:r>
      <w:proofErr w:type="spellStart"/>
      <w:r w:rsidRPr="005A7EEA">
        <w:rPr>
          <w:rFonts w:ascii="Times New Roman" w:eastAsia="Times New Roman" w:hAnsi="Times New Roman" w:cs="Times New Roman"/>
          <w:sz w:val="24"/>
          <w:szCs w:val="24"/>
          <w:lang w:eastAsia="bg-BG"/>
        </w:rPr>
        <w:t>подизпълнение</w:t>
      </w:r>
      <w:proofErr w:type="spellEnd"/>
      <w:r w:rsidRPr="005A7EEA">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5" w:anchor="p28982788" w:tgtFrame="_blank" w:history="1">
        <w:r w:rsidRPr="005A7EEA">
          <w:rPr>
            <w:rFonts w:ascii="Times New Roman" w:eastAsia="Times New Roman" w:hAnsi="Times New Roman" w:cs="Times New Roman"/>
            <w:sz w:val="24"/>
            <w:szCs w:val="24"/>
            <w:lang w:eastAsia="bg-BG"/>
          </w:rPr>
          <w:t>чл. 66, ал. 2</w:t>
        </w:r>
      </w:hyperlink>
      <w:r w:rsidRPr="005A7EEA">
        <w:rPr>
          <w:rFonts w:ascii="Times New Roman" w:eastAsia="Times New Roman" w:hAnsi="Times New Roman" w:cs="Times New Roman"/>
          <w:sz w:val="24"/>
          <w:szCs w:val="24"/>
          <w:lang w:eastAsia="bg-BG"/>
        </w:rPr>
        <w:t xml:space="preserve"> и </w:t>
      </w:r>
      <w:hyperlink r:id="rId6" w:anchor="p28982788" w:tgtFrame="_blank" w:history="1">
        <w:r w:rsidRPr="005A7EEA">
          <w:rPr>
            <w:rFonts w:ascii="Times New Roman" w:eastAsia="Times New Roman" w:hAnsi="Times New Roman" w:cs="Times New Roman"/>
            <w:sz w:val="24"/>
            <w:szCs w:val="24"/>
            <w:lang w:eastAsia="bg-BG"/>
          </w:rPr>
          <w:t>11 ЗОП</w:t>
        </w:r>
      </w:hyperlink>
      <w:r w:rsidRPr="005A7EEA">
        <w:rPr>
          <w:rFonts w:ascii="Times New Roman" w:eastAsia="Times New Roman" w:hAnsi="Times New Roman" w:cs="Times New Roman"/>
          <w:sz w:val="24"/>
          <w:szCs w:val="24"/>
          <w:lang w:eastAsia="bg-BG"/>
        </w:rPr>
        <w:t xml:space="preserve"> (</w:t>
      </w:r>
      <w:r w:rsidRPr="005A7EEA">
        <w:rPr>
          <w:rFonts w:ascii="Times New Roman" w:eastAsia="Times New Roman" w:hAnsi="Times New Roman" w:cs="Times New Roman"/>
          <w:i/>
          <w:sz w:val="24"/>
          <w:szCs w:val="24"/>
          <w:lang w:eastAsia="bg-BG"/>
        </w:rPr>
        <w:t>ако е приложимо</w:t>
      </w:r>
      <w:r w:rsidRPr="005A7EEA">
        <w:rPr>
          <w:rFonts w:ascii="Times New Roman" w:eastAsia="Times New Roman" w:hAnsi="Times New Roman" w:cs="Times New Roman"/>
          <w:sz w:val="24"/>
          <w:szCs w:val="24"/>
          <w:lang w:eastAsia="bg-BG"/>
        </w:rPr>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7. по писмени заявки на възложителя да </w:t>
      </w:r>
      <w:r w:rsidR="00967A51">
        <w:rPr>
          <w:rFonts w:ascii="Times New Roman" w:eastAsia="Calibri" w:hAnsi="Times New Roman" w:cs="Times New Roman"/>
          <w:sz w:val="24"/>
          <w:szCs w:val="24"/>
          <w:lang w:eastAsia="bg-BG"/>
        </w:rPr>
        <w:t xml:space="preserve"> издава и предоставя електронни носители /физически карти/, както и да администрира /зарежда/ периодично електронни ваучери за храна на издадените физически карти, като ваучерите следва да отговарят  </w:t>
      </w:r>
      <w:r w:rsidRPr="005A7EEA">
        <w:rPr>
          <w:rFonts w:ascii="Times New Roman" w:eastAsia="Calibri" w:hAnsi="Times New Roman" w:cs="Times New Roman"/>
          <w:sz w:val="24"/>
          <w:szCs w:val="24"/>
          <w:lang w:eastAsia="bg-BG"/>
        </w:rPr>
        <w:t>на всички изисквания на чл. 22, а</w:t>
      </w:r>
      <w:r w:rsidR="00967A51">
        <w:rPr>
          <w:rFonts w:ascii="Times New Roman" w:eastAsia="Calibri" w:hAnsi="Times New Roman" w:cs="Times New Roman"/>
          <w:sz w:val="24"/>
          <w:szCs w:val="24"/>
          <w:lang w:eastAsia="bg-BG"/>
        </w:rPr>
        <w:t>л. 2 от  Наредба № 7/09.07.2003</w:t>
      </w:r>
      <w:r w:rsidRPr="005A7EEA">
        <w:rPr>
          <w:rFonts w:ascii="Times New Roman" w:eastAsia="Calibri" w:hAnsi="Times New Roman" w:cs="Times New Roman"/>
          <w:sz w:val="24"/>
          <w:szCs w:val="24"/>
          <w:lang w:eastAsia="bg-BG"/>
        </w:rPr>
        <w:t xml:space="preserve">г., </w:t>
      </w:r>
      <w:r w:rsidR="00967A51">
        <w:rPr>
          <w:rFonts w:ascii="Times New Roman" w:eastAsia="Calibri" w:hAnsi="Times New Roman" w:cs="Times New Roman"/>
          <w:sz w:val="24"/>
          <w:szCs w:val="24"/>
          <w:lang w:eastAsia="bg-BG"/>
        </w:rPr>
        <w:t>да бъдат</w:t>
      </w:r>
      <w:r w:rsidRPr="005A7EEA">
        <w:rPr>
          <w:rFonts w:ascii="Times New Roman" w:eastAsia="Calibri" w:hAnsi="Times New Roman" w:cs="Times New Roman"/>
          <w:sz w:val="24"/>
          <w:szCs w:val="24"/>
          <w:lang w:eastAsia="bg-BG"/>
        </w:rPr>
        <w:t xml:space="preserve"> в срок на валидност и да могат да се използват като валидно платежно средство минимум до края на 202</w:t>
      </w:r>
      <w:r w:rsidR="00636CD7">
        <w:rPr>
          <w:rFonts w:ascii="Times New Roman" w:eastAsia="Calibri" w:hAnsi="Times New Roman" w:cs="Times New Roman"/>
          <w:sz w:val="24"/>
          <w:szCs w:val="24"/>
          <w:lang w:eastAsia="bg-BG"/>
        </w:rPr>
        <w:t>5</w:t>
      </w:r>
      <w:r w:rsidRPr="005A7EEA">
        <w:rPr>
          <w:rFonts w:ascii="Times New Roman" w:eastAsia="Calibri" w:hAnsi="Times New Roman" w:cs="Times New Roman"/>
          <w:sz w:val="24"/>
          <w:szCs w:val="24"/>
          <w:lang w:eastAsia="bg-BG"/>
        </w:rPr>
        <w:t>г.;</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8. да не налага ограничения в броя на заявките на ВЪЗЛОЖИТЕЛЯ, който съобразно нуждите си опреде</w:t>
      </w:r>
      <w:r w:rsidR="00967A51">
        <w:rPr>
          <w:rFonts w:ascii="Times New Roman" w:eastAsia="Calibri" w:hAnsi="Times New Roman" w:cs="Times New Roman"/>
          <w:sz w:val="24"/>
          <w:szCs w:val="24"/>
          <w:lang w:eastAsia="bg-BG"/>
        </w:rPr>
        <w:t xml:space="preserve">ля количествата на необходимия </w:t>
      </w:r>
      <w:r w:rsidRPr="005A7EEA">
        <w:rPr>
          <w:rFonts w:ascii="Times New Roman" w:eastAsia="Calibri" w:hAnsi="Times New Roman" w:cs="Times New Roman"/>
          <w:sz w:val="24"/>
          <w:szCs w:val="24"/>
          <w:lang w:eastAsia="bg-BG"/>
        </w:rPr>
        <w:t>брой</w:t>
      </w:r>
      <w:r w:rsidR="00967A51">
        <w:rPr>
          <w:rFonts w:ascii="Times New Roman" w:eastAsia="Calibri" w:hAnsi="Times New Roman" w:cs="Times New Roman"/>
          <w:sz w:val="24"/>
          <w:szCs w:val="24"/>
          <w:lang w:eastAsia="bg-BG"/>
        </w:rPr>
        <w:t xml:space="preserve"> електронни </w:t>
      </w:r>
      <w:r w:rsidRPr="005A7EEA">
        <w:rPr>
          <w:rFonts w:ascii="Times New Roman" w:eastAsia="Calibri" w:hAnsi="Times New Roman" w:cs="Times New Roman"/>
          <w:sz w:val="24"/>
          <w:szCs w:val="24"/>
          <w:lang w:eastAsia="bg-BG"/>
        </w:rPr>
        <w:t xml:space="preserve"> ваучери за храна в отделните заявки;</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9. да осигури срещу представените ваучери за храна да се предоставят хранителни продукти в обекти за търговия с храни по Закона за храните, с които има сключени договори за доставчик на храни, и в обектите, разположени на територията на град Добрич и посочени от ИЗПЪЛНИТЕЛЯ в Предложението за изпълнение на поръчката в съответствие с техническата спецификация и изискванията на Възложителя;</w:t>
      </w:r>
    </w:p>
    <w:p w:rsidR="0031344C" w:rsidRDefault="00967A51" w:rsidP="00104066">
      <w:pPr>
        <w:spacing w:after="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10. да достави</w:t>
      </w:r>
      <w:r w:rsidR="00104066" w:rsidRPr="005A7EEA">
        <w:rPr>
          <w:rFonts w:ascii="Times New Roman" w:eastAsia="Calibri" w:hAnsi="Times New Roman" w:cs="Times New Roman"/>
          <w:sz w:val="24"/>
          <w:szCs w:val="24"/>
          <w:lang w:eastAsia="bg-BG"/>
        </w:rPr>
        <w:t xml:space="preserve"> в административната сграда на ВЪЗЛОЖИТЕЛЯ и да преда</w:t>
      </w:r>
      <w:r>
        <w:rPr>
          <w:rFonts w:ascii="Times New Roman" w:eastAsia="Calibri" w:hAnsi="Times New Roman" w:cs="Times New Roman"/>
          <w:sz w:val="24"/>
          <w:szCs w:val="24"/>
          <w:lang w:eastAsia="bg-BG"/>
        </w:rPr>
        <w:t>де</w:t>
      </w:r>
      <w:r w:rsidR="00104066" w:rsidRPr="005A7EEA">
        <w:rPr>
          <w:rFonts w:ascii="Times New Roman" w:eastAsia="Calibri" w:hAnsi="Times New Roman" w:cs="Times New Roman"/>
          <w:sz w:val="24"/>
          <w:szCs w:val="24"/>
          <w:lang w:eastAsia="bg-BG"/>
        </w:rPr>
        <w:t xml:space="preserve"> с приемно-предавателен протокол </w:t>
      </w:r>
      <w:r>
        <w:rPr>
          <w:rFonts w:ascii="Times New Roman" w:eastAsia="Calibri" w:hAnsi="Times New Roman" w:cs="Times New Roman"/>
          <w:sz w:val="24"/>
          <w:szCs w:val="24"/>
          <w:lang w:eastAsia="bg-BG"/>
        </w:rPr>
        <w:t xml:space="preserve">и опис </w:t>
      </w:r>
      <w:r w:rsidR="00104066" w:rsidRPr="005A7EEA">
        <w:rPr>
          <w:rFonts w:ascii="Times New Roman" w:eastAsia="Calibri" w:hAnsi="Times New Roman" w:cs="Times New Roman"/>
          <w:sz w:val="24"/>
          <w:szCs w:val="24"/>
          <w:lang w:eastAsia="bg-BG"/>
        </w:rPr>
        <w:t xml:space="preserve">на определено от ВЪЗЛОЖИТЕЛЯ лице </w:t>
      </w:r>
      <w:r>
        <w:rPr>
          <w:rFonts w:ascii="Times New Roman" w:eastAsia="Calibri" w:hAnsi="Times New Roman" w:cs="Times New Roman"/>
          <w:sz w:val="24"/>
          <w:szCs w:val="24"/>
          <w:lang w:eastAsia="bg-BG"/>
        </w:rPr>
        <w:t>издадените електр</w:t>
      </w:r>
      <w:r w:rsidR="0031344C">
        <w:rPr>
          <w:rFonts w:ascii="Times New Roman" w:eastAsia="Calibri" w:hAnsi="Times New Roman" w:cs="Times New Roman"/>
          <w:sz w:val="24"/>
          <w:szCs w:val="24"/>
          <w:lang w:eastAsia="bg-BG"/>
        </w:rPr>
        <w:t>онни носители /физически карти/;</w:t>
      </w:r>
    </w:p>
    <w:p w:rsidR="00104066" w:rsidRPr="005A7EEA" w:rsidRDefault="0031344C" w:rsidP="00104066">
      <w:pPr>
        <w:spacing w:after="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11. да администрира /зарежда/ при заявка от страна на ВЪЗЛОЖИТЕЛЯ електронни ваучери по издадените физически карти</w:t>
      </w:r>
      <w:r w:rsidR="00104066" w:rsidRPr="005A7EEA">
        <w:rPr>
          <w:rFonts w:ascii="Times New Roman" w:eastAsia="Calibri" w:hAnsi="Times New Roman" w:cs="Times New Roman"/>
          <w:sz w:val="24"/>
          <w:szCs w:val="24"/>
          <w:lang w:eastAsia="bg-BG"/>
        </w:rPr>
        <w:t xml:space="preserve"> в срок до </w:t>
      </w:r>
      <w:r>
        <w:rPr>
          <w:rFonts w:ascii="Times New Roman" w:eastAsia="Calibri" w:hAnsi="Times New Roman" w:cs="Times New Roman"/>
          <w:sz w:val="24"/>
          <w:szCs w:val="24"/>
          <w:lang w:eastAsia="bg-BG"/>
        </w:rPr>
        <w:t>5</w:t>
      </w:r>
      <w:r w:rsidR="00104066" w:rsidRPr="005A7EEA">
        <w:rPr>
          <w:rFonts w:ascii="Times New Roman" w:eastAsia="Calibri" w:hAnsi="Times New Roman" w:cs="Times New Roman"/>
          <w:sz w:val="24"/>
          <w:szCs w:val="24"/>
          <w:lang w:eastAsia="bg-BG"/>
        </w:rPr>
        <w:t>(</w:t>
      </w:r>
      <w:r>
        <w:rPr>
          <w:rFonts w:ascii="Times New Roman" w:eastAsia="Calibri" w:hAnsi="Times New Roman" w:cs="Times New Roman"/>
          <w:sz w:val="24"/>
          <w:szCs w:val="24"/>
          <w:lang w:eastAsia="bg-BG"/>
        </w:rPr>
        <w:t>пет</w:t>
      </w:r>
      <w:r w:rsidR="00104066" w:rsidRPr="005A7EEA">
        <w:rPr>
          <w:rFonts w:ascii="Times New Roman" w:eastAsia="Calibri" w:hAnsi="Times New Roman" w:cs="Times New Roman"/>
          <w:sz w:val="24"/>
          <w:szCs w:val="24"/>
          <w:lang w:eastAsia="bg-BG"/>
        </w:rPr>
        <w:t xml:space="preserve">) работни дни от датата на плащането, съобразно разпоредбата на чл. 13, </w:t>
      </w:r>
      <w:r w:rsidR="00967A51">
        <w:rPr>
          <w:rFonts w:ascii="Times New Roman" w:eastAsia="Calibri" w:hAnsi="Times New Roman" w:cs="Times New Roman"/>
          <w:sz w:val="24"/>
          <w:szCs w:val="24"/>
          <w:lang w:eastAsia="bg-BG"/>
        </w:rPr>
        <w:t>ал. 5 от Наредба № 7/09.07.2003</w:t>
      </w:r>
      <w:r w:rsidR="00104066" w:rsidRPr="005A7EEA">
        <w:rPr>
          <w:rFonts w:ascii="Times New Roman" w:eastAsia="Calibri" w:hAnsi="Times New Roman" w:cs="Times New Roman"/>
          <w:sz w:val="24"/>
          <w:szCs w:val="24"/>
          <w:lang w:eastAsia="bg-BG"/>
        </w:rPr>
        <w:t>г.</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b/>
          <w:sz w:val="24"/>
          <w:szCs w:val="24"/>
          <w:u w:val="single"/>
          <w:lang w:eastAsia="bg-BG"/>
        </w:rPr>
      </w:pPr>
      <w:r w:rsidRPr="005A7EEA">
        <w:rPr>
          <w:rFonts w:ascii="Times New Roman" w:eastAsia="Calibri" w:hAnsi="Times New Roman" w:cs="Times New Roman"/>
          <w:b/>
          <w:sz w:val="24"/>
          <w:szCs w:val="24"/>
          <w:u w:val="single"/>
          <w:lang w:eastAsia="bg-BG"/>
        </w:rPr>
        <w:t>Общи права и задължения на ВЪЗЛОЖИТЕЛЯ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14.</w:t>
      </w:r>
      <w:r w:rsidRPr="005A7EEA">
        <w:rPr>
          <w:rFonts w:ascii="Times New Roman" w:eastAsia="Calibri" w:hAnsi="Times New Roman" w:cs="Times New Roman"/>
          <w:sz w:val="24"/>
          <w:szCs w:val="24"/>
          <w:lang w:eastAsia="bg-BG"/>
        </w:rPr>
        <w:t xml:space="preserve"> ВЪЗЛОЖИТЕЛЯТ има право: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изисква и да получава услугата в уговорения срок, количество и качество;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да контролира изпълнението на поетите от ИЗПЪЛНИТЕЛЯ задължения;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3. съобразно нуждите си да определя количествата на необходимите </w:t>
      </w:r>
      <w:r w:rsidR="00C1523C">
        <w:rPr>
          <w:rFonts w:ascii="Times New Roman" w:eastAsia="Calibri" w:hAnsi="Times New Roman" w:cs="Times New Roman"/>
          <w:sz w:val="24"/>
          <w:szCs w:val="24"/>
          <w:lang w:eastAsia="bg-BG"/>
        </w:rPr>
        <w:t>за зареждане електронни ваучери</w:t>
      </w:r>
      <w:r w:rsidRPr="005A7EEA">
        <w:rPr>
          <w:rFonts w:ascii="Times New Roman" w:eastAsia="Calibri" w:hAnsi="Times New Roman" w:cs="Times New Roman"/>
          <w:sz w:val="24"/>
          <w:szCs w:val="24"/>
          <w:lang w:eastAsia="bg-BG"/>
        </w:rPr>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5532C">
        <w:rPr>
          <w:rFonts w:ascii="Times New Roman" w:eastAsia="Calibri" w:hAnsi="Times New Roman" w:cs="Times New Roman"/>
          <w:b/>
          <w:sz w:val="24"/>
          <w:szCs w:val="24"/>
          <w:lang w:eastAsia="bg-BG"/>
        </w:rPr>
        <w:t>Чл. 15.</w:t>
      </w:r>
      <w:r w:rsidRPr="0055532C">
        <w:rPr>
          <w:rFonts w:ascii="Times New Roman" w:eastAsia="Calibri" w:hAnsi="Times New Roman" w:cs="Times New Roman"/>
          <w:sz w:val="24"/>
          <w:szCs w:val="24"/>
          <w:lang w:eastAsia="bg-BG"/>
        </w:rPr>
        <w:t xml:space="preserve"> ВЪЗЛОЖИТЕЛЯТ се задължава: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приеме изпълнението на услугата за всяка отделна заявка, когато отговаря на договореното, по реда и при условията на този договор;</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да заплати на ИЗПЪЛНИТЕЛЯ цената в размера, по реда и при условията, предвидени в този договор;</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3.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5A7EEA">
        <w:rPr>
          <w:rFonts w:ascii="Times New Roman" w:eastAsia="Calibri" w:hAnsi="Times New Roman" w:cs="Times New Roman"/>
          <w:sz w:val="24"/>
          <w:szCs w:val="24"/>
          <w:lang w:eastAsia="bg-BG"/>
        </w:rPr>
        <w:t>относимите</w:t>
      </w:r>
      <w:proofErr w:type="spellEnd"/>
      <w:r w:rsidRPr="005A7EEA">
        <w:rPr>
          <w:rFonts w:ascii="Times New Roman" w:eastAsia="Calibri" w:hAnsi="Times New Roman" w:cs="Times New Roman"/>
          <w:sz w:val="24"/>
          <w:szCs w:val="24"/>
          <w:lang w:eastAsia="bg-BG"/>
        </w:rPr>
        <w:t xml:space="preserve"> изисквания или ограничения съгласно приложимото право;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4. да спазва </w:t>
      </w:r>
      <w:proofErr w:type="spellStart"/>
      <w:r w:rsidRPr="005A7EEA">
        <w:rPr>
          <w:rFonts w:ascii="Times New Roman" w:eastAsia="Calibri" w:hAnsi="Times New Roman" w:cs="Times New Roman"/>
          <w:sz w:val="24"/>
          <w:szCs w:val="24"/>
          <w:lang w:eastAsia="bg-BG"/>
        </w:rPr>
        <w:t>конфиденциалност</w:t>
      </w:r>
      <w:proofErr w:type="spellEnd"/>
      <w:r w:rsidRPr="005A7EEA">
        <w:rPr>
          <w:rFonts w:ascii="Times New Roman" w:eastAsia="Calibri" w:hAnsi="Times New Roman" w:cs="Times New Roman"/>
          <w:sz w:val="24"/>
          <w:szCs w:val="24"/>
          <w:lang w:eastAsia="bg-BG"/>
        </w:rPr>
        <w:t xml:space="preserve"> по отношение на информация, в съответствие с уговореното в чл. 23 от договора;</w:t>
      </w: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ПРЕДАВАНЕ И ПРИЕМАНЕ НА ИЗПЪЛНЕНИЕТО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16. </w:t>
      </w:r>
      <w:r w:rsidRPr="000812A9">
        <w:rPr>
          <w:rFonts w:ascii="Times New Roman" w:eastAsia="Calibri" w:hAnsi="Times New Roman" w:cs="Times New Roman"/>
          <w:sz w:val="24"/>
          <w:szCs w:val="24"/>
          <w:lang w:eastAsia="bg-BG"/>
        </w:rPr>
        <w:t>Предаването на изпълнението на Услугите за всяка отделна заявка на ВЪЗЛОЖИТЕЛЯ  се документира с протокол за приемане и предаване</w:t>
      </w:r>
      <w:r w:rsidR="00D30E41" w:rsidRPr="000812A9">
        <w:rPr>
          <w:rFonts w:ascii="Times New Roman" w:eastAsia="Calibri" w:hAnsi="Times New Roman" w:cs="Times New Roman"/>
          <w:sz w:val="24"/>
          <w:szCs w:val="24"/>
          <w:lang w:eastAsia="bg-BG"/>
        </w:rPr>
        <w:t xml:space="preserve"> и/или опис, като </w:t>
      </w:r>
      <w:proofErr w:type="spellStart"/>
      <w:r w:rsidR="00D30E41" w:rsidRPr="000812A9">
        <w:rPr>
          <w:rFonts w:ascii="Times New Roman" w:eastAsia="Calibri" w:hAnsi="Times New Roman" w:cs="Times New Roman"/>
          <w:sz w:val="24"/>
          <w:szCs w:val="24"/>
          <w:lang w:eastAsia="bg-BG"/>
        </w:rPr>
        <w:lastRenderedPageBreak/>
        <w:t>приемо-предавателния</w:t>
      </w:r>
      <w:proofErr w:type="spellEnd"/>
      <w:r w:rsidR="00D30E41" w:rsidRPr="000812A9">
        <w:rPr>
          <w:rFonts w:ascii="Times New Roman" w:eastAsia="Calibri" w:hAnsi="Times New Roman" w:cs="Times New Roman"/>
          <w:sz w:val="24"/>
          <w:szCs w:val="24"/>
          <w:lang w:eastAsia="bg-BG"/>
        </w:rPr>
        <w:t xml:space="preserve"> протокол</w:t>
      </w:r>
      <w:r w:rsidRPr="000812A9">
        <w:rPr>
          <w:rFonts w:ascii="Times New Roman" w:eastAsia="Calibri" w:hAnsi="Times New Roman" w:cs="Times New Roman"/>
          <w:sz w:val="24"/>
          <w:szCs w:val="24"/>
          <w:lang w:eastAsia="bg-BG"/>
        </w:rPr>
        <w:t xml:space="preserve"> се подписва от представители на ВЪЗЛОЖИТЕЛЯ и ИЗПЪЛНИТЕЛЯ  в два екземпляра</w:t>
      </w:r>
      <w:r w:rsidR="00D30E41" w:rsidRPr="000812A9">
        <w:rPr>
          <w:rFonts w:ascii="Times New Roman" w:eastAsia="Calibri" w:hAnsi="Times New Roman" w:cs="Times New Roman"/>
          <w:sz w:val="24"/>
          <w:szCs w:val="24"/>
          <w:lang w:eastAsia="bg-BG"/>
        </w:rPr>
        <w:t xml:space="preserve"> – по един за всяка от страните.</w:t>
      </w:r>
      <w:r w:rsidRPr="005A7EEA">
        <w:rPr>
          <w:rFonts w:ascii="Times New Roman" w:eastAsia="Calibri" w:hAnsi="Times New Roman" w:cs="Times New Roman"/>
          <w:sz w:val="24"/>
          <w:szCs w:val="24"/>
          <w:lang w:eastAsia="bg-BG"/>
        </w:rPr>
        <w:t xml:space="preserve"> </w:t>
      </w:r>
      <w:r w:rsidRPr="005A7EEA">
        <w:rPr>
          <w:rFonts w:ascii="Times New Roman" w:eastAsia="Calibri" w:hAnsi="Times New Roman" w:cs="Times New Roman"/>
          <w:sz w:val="24"/>
          <w:szCs w:val="24"/>
          <w:lang w:eastAsia="bg-BG"/>
        </w:rPr>
        <w:tab/>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17. </w:t>
      </w:r>
      <w:r w:rsidRPr="005A7EEA">
        <w:rPr>
          <w:rFonts w:ascii="Times New Roman" w:eastAsia="Calibri" w:hAnsi="Times New Roman" w:cs="Times New Roman"/>
          <w:sz w:val="24"/>
          <w:szCs w:val="24"/>
          <w:lang w:eastAsia="bg-BG"/>
        </w:rPr>
        <w:t>(1) ВЪЗЛОЖИТЕЛЯТ има право: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 откаже приемане на изпълнението до отстраняване на недостатъците, като даде подходящ срок за отстраняването им за сметка на ИЗПЪЛНИТЕЛЯ;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става безполезен за ВЪЗЛОЖИТЕЛЯ;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САНКЦИИ ПРИ НЕИЗПЪЛНЕНИЕ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18.</w:t>
      </w:r>
      <w:r w:rsidRPr="005A7EEA">
        <w:rPr>
          <w:rFonts w:ascii="Times New Roman" w:eastAsia="Calibri" w:hAnsi="Times New Roman" w:cs="Times New Roman"/>
          <w:sz w:val="24"/>
          <w:szCs w:val="24"/>
          <w:lang w:eastAsia="bg-BG"/>
        </w:rPr>
        <w:t xml:space="preserve"> При просрочване изпълнението на задълженията по този Договор, неизправната страна дължи на изправната неустойка в размер на 0,5% (нула цяло и пет на сто) от цената на съответната заявка за всеки ден забава, но не повече от 10 % (десет на сто) от стойността й.</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19.</w:t>
      </w:r>
      <w:r w:rsidRPr="005A7EEA">
        <w:rPr>
          <w:rFonts w:ascii="Times New Roman" w:eastAsia="Calibri" w:hAnsi="Times New Roman" w:cs="Times New Roman"/>
          <w:sz w:val="24"/>
          <w:szCs w:val="24"/>
          <w:lang w:eastAsia="bg-BG"/>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ПРЕКРАТЯВАНЕ НА ДОГОВОРА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20. </w:t>
      </w:r>
      <w:r w:rsidRPr="005A7EEA">
        <w:rPr>
          <w:rFonts w:ascii="Times New Roman" w:eastAsia="Calibri" w:hAnsi="Times New Roman" w:cs="Times New Roman"/>
          <w:sz w:val="24"/>
          <w:szCs w:val="24"/>
          <w:lang w:eastAsia="bg-BG"/>
        </w:rPr>
        <w:t xml:space="preserve">(1) Този договор се прекратява: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с изтичане на срока по чл. 4 от договора;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с изпълнението на всички задължения на страните по него;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при настъпване на пълна обективна невъзможност за изпълнение, за което обстоятелство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засегнатата страна е длъжна да уведоми другата страна в срок до 5 (пет) дни от настъпване на невъзможността и да представи доказателства;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4. при прекратяване на юридическо лице – страна по договора без </w:t>
      </w:r>
      <w:proofErr w:type="spellStart"/>
      <w:r w:rsidRPr="005A7EEA">
        <w:rPr>
          <w:rFonts w:ascii="Times New Roman" w:eastAsia="Calibri" w:hAnsi="Times New Roman" w:cs="Times New Roman"/>
          <w:sz w:val="24"/>
          <w:szCs w:val="24"/>
          <w:lang w:eastAsia="bg-BG"/>
        </w:rPr>
        <w:t>правоприемство</w:t>
      </w:r>
      <w:proofErr w:type="spellEnd"/>
      <w:r w:rsidRPr="005A7EEA">
        <w:rPr>
          <w:rFonts w:ascii="Times New Roman" w:eastAsia="Calibri" w:hAnsi="Times New Roman" w:cs="Times New Roman"/>
          <w:sz w:val="24"/>
          <w:szCs w:val="24"/>
          <w:lang w:eastAsia="bg-BG"/>
        </w:rPr>
        <w:t>, по смисъла на законодателството на държавата, в която съответното лице е установено.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5. при условията по чл. 5, ал. 1, т. 3 от ЗИФОДРЮПДРКТЛТДС.</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Договорът може да бъде прекратен</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по взаимно съгласие на страните, изразено в писмена форма;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когато за ИЗПЪЛНИТЕЛЯ бъде открито производство по несъстоятелност или ликвидация– по искане на всяка от страните.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ВЪЗЛОЖИТЕЛЯТ може да прекрати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21.</w:t>
      </w:r>
      <w:r w:rsidRPr="005A7EEA">
        <w:rPr>
          <w:rFonts w:ascii="Times New Roman" w:eastAsia="Calibri" w:hAnsi="Times New Roman" w:cs="Times New Roman"/>
          <w:sz w:val="24"/>
          <w:szCs w:val="24"/>
          <w:lang w:eastAsia="bg-BG"/>
        </w:rPr>
        <w:t xml:space="preserve"> ВЪЗЛОЖИТЕЛЯТ прекратява Договора в случаите по чл. 118 от ЗОП.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ОБЩИ РАЗПОРЕДБИ</w:t>
      </w: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 xml:space="preserve">Дефинирани понятия и тълкуване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22. </w:t>
      </w:r>
      <w:r w:rsidRPr="005A7EEA">
        <w:rPr>
          <w:rFonts w:ascii="Times New Roman" w:eastAsia="Calibri" w:hAnsi="Times New Roman" w:cs="Times New Roman"/>
          <w:sz w:val="24"/>
          <w:szCs w:val="24"/>
          <w:lang w:eastAsia="bg-BG"/>
        </w:rPr>
        <w:t>(1)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При противоречие между различни разпоредби или условия, съдържащи се в договора и Приложенията, се прилагат следните правила: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специалните разпоредби имат предимство пред общите разпоредби;</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разпоредбите на Приложенията имат предимство пред разпоредбите на договора.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proofErr w:type="spellStart"/>
      <w:r w:rsidRPr="005A7EEA">
        <w:rPr>
          <w:rFonts w:ascii="Times New Roman" w:eastAsia="Calibri" w:hAnsi="Times New Roman" w:cs="Times New Roman"/>
          <w:sz w:val="24"/>
          <w:szCs w:val="24"/>
          <w:u w:val="single"/>
          <w:lang w:eastAsia="bg-BG"/>
        </w:rPr>
        <w:t>Конфиденциалност</w:t>
      </w:r>
      <w:proofErr w:type="spellEnd"/>
      <w:r w:rsidRPr="005A7EEA">
        <w:rPr>
          <w:rFonts w:ascii="Times New Roman" w:eastAsia="Calibri" w:hAnsi="Times New Roman" w:cs="Times New Roman"/>
          <w:sz w:val="24"/>
          <w:szCs w:val="24"/>
          <w:u w:val="single"/>
          <w:lang w:eastAsia="bg-BG"/>
        </w:rPr>
        <w:t xml:space="preserve">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23. </w:t>
      </w:r>
      <w:r w:rsidRPr="005A7EEA">
        <w:rPr>
          <w:rFonts w:ascii="Times New Roman" w:eastAsia="Calibri" w:hAnsi="Times New Roman" w:cs="Times New Roman"/>
          <w:sz w:val="24"/>
          <w:szCs w:val="24"/>
          <w:lang w:eastAsia="bg-BG"/>
        </w:rPr>
        <w:t xml:space="preserve">(1) Всяка от страните по този договор се задължава да не разкрива или разпространява информация за другата страна, станала ѝ известна при или по повод изпълнението на договора.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lastRenderedPageBreak/>
        <w:t>(2) Не се счита за нарушение на задълженията за неразкриване на конфиденциална информация, когато: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информацията е станала или става публично достъпна, без нарушаване на този договор от която и да е от страните;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информацията се изисква по силата на закон, приложим спрямо която и да е от страните; или</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В случаите по точки 2 или 3 страната, която следва да предостави информацията, уведомява незабавно другата страна по договора.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(3)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Прехвърляне на права и задължения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24</w:t>
      </w:r>
      <w:r w:rsidRPr="005A7EEA">
        <w:rPr>
          <w:rFonts w:ascii="Times New Roman" w:eastAsia="Calibri" w:hAnsi="Times New Roman" w:cs="Times New Roman"/>
          <w:sz w:val="24"/>
          <w:szCs w:val="24"/>
          <w:lang w:eastAsia="bg-BG"/>
        </w:rPr>
        <w:t>.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Изменения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25.</w:t>
      </w:r>
      <w:r w:rsidRPr="005A7EEA">
        <w:rPr>
          <w:rFonts w:ascii="Times New Roman" w:eastAsia="Calibri" w:hAnsi="Times New Roman" w:cs="Times New Roman"/>
          <w:sz w:val="24"/>
          <w:szCs w:val="24"/>
          <w:lang w:eastAsia="bg-BG"/>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Непреодолима сила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26. </w:t>
      </w:r>
      <w:r w:rsidRPr="005A7EEA">
        <w:rPr>
          <w:rFonts w:ascii="Times New Roman" w:eastAsia="Calibri" w:hAnsi="Times New Roman" w:cs="Times New Roman"/>
          <w:sz w:val="24"/>
          <w:szCs w:val="24"/>
          <w:lang w:eastAsia="bg-BG"/>
        </w:rPr>
        <w:t>(1)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(4) Докато трае непреодолимата сила, изпълнението на задълженията на свързаните с тях насрещни задължения се спира.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Нищожност на отделни клаузи</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27.</w:t>
      </w:r>
      <w:r w:rsidRPr="005A7EEA">
        <w:rPr>
          <w:rFonts w:ascii="Times New Roman" w:eastAsia="Calibri" w:hAnsi="Times New Roman" w:cs="Times New Roman"/>
          <w:sz w:val="24"/>
          <w:szCs w:val="24"/>
          <w:lang w:eastAsia="bg-BG"/>
        </w:rPr>
        <w:t xml:space="preserve">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Уведомления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 xml:space="preserve">Чл. 28. </w:t>
      </w:r>
      <w:r w:rsidRPr="005A7EEA">
        <w:rPr>
          <w:rFonts w:ascii="Times New Roman" w:eastAsia="Calibri" w:hAnsi="Times New Roman" w:cs="Times New Roman"/>
          <w:sz w:val="24"/>
          <w:szCs w:val="24"/>
          <w:lang w:eastAsia="bg-BG"/>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За целите на този договор данните и лицата за контакт на страните са, както следва: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За ВЪЗЛОЖИТЕЛЯ: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Адрес за кореспонденция: град Добрич, ПК 9300, ул. „Д-р Константин Стоилов“ № 7, Съдебна палата, </w:t>
      </w:r>
      <w:proofErr w:type="spellStart"/>
      <w:r w:rsidRPr="005A7EEA">
        <w:rPr>
          <w:rFonts w:ascii="Times New Roman" w:eastAsia="Calibri" w:hAnsi="Times New Roman" w:cs="Times New Roman"/>
          <w:sz w:val="24"/>
          <w:szCs w:val="24"/>
          <w:lang w:eastAsia="bg-BG"/>
        </w:rPr>
        <w:t>каб</w:t>
      </w:r>
      <w:proofErr w:type="spellEnd"/>
      <w:r w:rsidRPr="005A7EEA">
        <w:rPr>
          <w:rFonts w:ascii="Times New Roman" w:eastAsia="Calibri" w:hAnsi="Times New Roman" w:cs="Times New Roman"/>
          <w:sz w:val="24"/>
          <w:szCs w:val="24"/>
          <w:lang w:eastAsia="bg-BG"/>
        </w:rPr>
        <w:t>. № 411</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Тел.: 058 652070, 058 601 266</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Факс: 058 601 480</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roofErr w:type="spellStart"/>
      <w:r w:rsidRPr="005A7EEA">
        <w:rPr>
          <w:rFonts w:ascii="Times New Roman" w:eastAsia="Calibri" w:hAnsi="Times New Roman" w:cs="Times New Roman"/>
          <w:sz w:val="24"/>
          <w:szCs w:val="24"/>
          <w:lang w:eastAsia="bg-BG"/>
        </w:rPr>
        <w:t>e-mail</w:t>
      </w:r>
      <w:proofErr w:type="spellEnd"/>
      <w:r w:rsidRPr="005A7EEA">
        <w:rPr>
          <w:rFonts w:ascii="Times New Roman" w:eastAsia="Calibri" w:hAnsi="Times New Roman" w:cs="Times New Roman"/>
          <w:sz w:val="24"/>
          <w:szCs w:val="24"/>
          <w:lang w:eastAsia="bg-BG"/>
        </w:rPr>
        <w:t xml:space="preserve">: </w:t>
      </w:r>
      <w:r w:rsidRPr="007C4F23">
        <w:rPr>
          <w:rFonts w:ascii="Times New Roman" w:eastAsia="Calibri" w:hAnsi="Times New Roman" w:cs="Times New Roman"/>
          <w:sz w:val="24"/>
          <w:szCs w:val="24"/>
          <w:lang w:eastAsia="bg-BG"/>
        </w:rPr>
        <w:t>info@os-dobrich.com</w:t>
      </w:r>
      <w:bookmarkStart w:id="0" w:name="_GoBack"/>
      <w:bookmarkEnd w:id="0"/>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Лица за контакт: Станка Радева, Диана Йовчева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2. За ИЗПЪЛНИТЕЛЯ: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Адрес за кореспонденция: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Тел.: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Факс: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roofErr w:type="spellStart"/>
      <w:r w:rsidRPr="005A7EEA">
        <w:rPr>
          <w:rFonts w:ascii="Times New Roman" w:eastAsia="Calibri" w:hAnsi="Times New Roman" w:cs="Times New Roman"/>
          <w:sz w:val="24"/>
          <w:szCs w:val="24"/>
          <w:lang w:eastAsia="bg-BG"/>
        </w:rPr>
        <w:t>e-mail</w:t>
      </w:r>
      <w:proofErr w:type="spellEnd"/>
      <w:r w:rsidRPr="005A7EEA">
        <w:rPr>
          <w:rFonts w:ascii="Times New Roman" w:eastAsia="Calibri" w:hAnsi="Times New Roman" w:cs="Times New Roman"/>
          <w:sz w:val="24"/>
          <w:szCs w:val="24"/>
          <w:lang w:eastAsia="bg-BG"/>
        </w:rPr>
        <w:t>: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Лице за контакт: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(3) За дата на уведомлението се счита:</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1. датата на предаването – при лично предаване на уведомлението;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2. датата на пощенското клеймо на обратната разписка – при изпращане по пощата;</w:t>
      </w:r>
    </w:p>
    <w:p w:rsidR="00104066" w:rsidRPr="005A7EEA" w:rsidRDefault="00BB1B85" w:rsidP="00104066">
      <w:pPr>
        <w:spacing w:after="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3. </w:t>
      </w:r>
      <w:r w:rsidR="00104066" w:rsidRPr="005A7EEA">
        <w:rPr>
          <w:rFonts w:ascii="Times New Roman" w:eastAsia="Calibri" w:hAnsi="Times New Roman" w:cs="Times New Roman"/>
          <w:sz w:val="24"/>
          <w:szCs w:val="24"/>
          <w:lang w:eastAsia="bg-BG"/>
        </w:rPr>
        <w:t>датата на доставка, отбелязана върху куриерската разписка – при изпращане по куриер;</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4. датата на приемането – при изпращане по факс;</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5. датата на получаване – при изпращане по електронна поща.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(5) При преобразуване без прекратяване, промяна на наименованието, </w:t>
      </w:r>
      <w:proofErr w:type="spellStart"/>
      <w:r w:rsidRPr="005A7EEA">
        <w:rPr>
          <w:rFonts w:ascii="Times New Roman" w:eastAsia="Calibri" w:hAnsi="Times New Roman" w:cs="Times New Roman"/>
          <w:sz w:val="24"/>
          <w:szCs w:val="24"/>
          <w:lang w:eastAsia="bg-BG"/>
        </w:rPr>
        <w:t>правноорганизационната</w:t>
      </w:r>
      <w:proofErr w:type="spellEnd"/>
      <w:r w:rsidRPr="005A7EEA">
        <w:rPr>
          <w:rFonts w:ascii="Times New Roman" w:eastAsia="Calibri" w:hAnsi="Times New Roman" w:cs="Times New Roman"/>
          <w:sz w:val="24"/>
          <w:szCs w:val="24"/>
          <w:lang w:eastAsia="bg-BG"/>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Приложимо право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29.</w:t>
      </w:r>
      <w:r w:rsidRPr="005A7EEA">
        <w:rPr>
          <w:rFonts w:ascii="Times New Roman" w:eastAsia="Calibri" w:hAnsi="Times New Roman" w:cs="Times New Roman"/>
          <w:sz w:val="24"/>
          <w:szCs w:val="24"/>
          <w:lang w:eastAsia="bg-BG"/>
        </w:rPr>
        <w:t xml:space="preserve"> За неуредените в този договор въпроси се прилагат разпоредбите на действащото българско законодателство.</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Разрешаване на спорове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30.</w:t>
      </w:r>
      <w:r w:rsidRPr="005A7EEA">
        <w:rPr>
          <w:rFonts w:ascii="Times New Roman" w:eastAsia="Calibri" w:hAnsi="Times New Roman" w:cs="Times New Roman"/>
          <w:sz w:val="24"/>
          <w:szCs w:val="24"/>
          <w:lang w:eastAsia="bg-BG"/>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5A7EEA">
        <w:rPr>
          <w:rFonts w:ascii="Times New Roman" w:eastAsia="Calibri" w:hAnsi="Times New Roman" w:cs="Times New Roman"/>
          <w:sz w:val="24"/>
          <w:szCs w:val="24"/>
          <w:lang w:eastAsia="bg-BG"/>
        </w:rPr>
        <w:t>нововъзникнали</w:t>
      </w:r>
      <w:proofErr w:type="spellEnd"/>
      <w:r w:rsidRPr="005A7EEA">
        <w:rPr>
          <w:rFonts w:ascii="Times New Roman" w:eastAsia="Calibri" w:hAnsi="Times New Roman" w:cs="Times New Roman"/>
          <w:sz w:val="24"/>
          <w:szCs w:val="24"/>
          <w:lang w:eastAsia="bg-BG"/>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Екземпляри</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31.</w:t>
      </w:r>
      <w:r w:rsidRPr="005A7EEA">
        <w:rPr>
          <w:rFonts w:ascii="Times New Roman" w:eastAsia="Calibri" w:hAnsi="Times New Roman" w:cs="Times New Roman"/>
          <w:sz w:val="24"/>
          <w:szCs w:val="24"/>
          <w:lang w:eastAsia="bg-BG"/>
        </w:rPr>
        <w:t xml:space="preserve"> Този договор е изготвен и подписан в два еднообразни екземпляра – по един за всяка от страните.</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5A7EEA" w:rsidRDefault="00104066" w:rsidP="00104066">
      <w:pPr>
        <w:spacing w:after="0" w:line="240" w:lineRule="auto"/>
        <w:jc w:val="both"/>
        <w:rPr>
          <w:rFonts w:ascii="Times New Roman" w:eastAsia="Calibri" w:hAnsi="Times New Roman" w:cs="Times New Roman"/>
          <w:sz w:val="24"/>
          <w:szCs w:val="24"/>
          <w:u w:val="single"/>
          <w:lang w:eastAsia="bg-BG"/>
        </w:rPr>
      </w:pPr>
      <w:r w:rsidRPr="005A7EEA">
        <w:rPr>
          <w:rFonts w:ascii="Times New Roman" w:eastAsia="Calibri" w:hAnsi="Times New Roman" w:cs="Times New Roman"/>
          <w:sz w:val="24"/>
          <w:szCs w:val="24"/>
          <w:u w:val="single"/>
          <w:lang w:eastAsia="bg-BG"/>
        </w:rPr>
        <w:t>Приложения: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ab/>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b/>
          <w:sz w:val="24"/>
          <w:szCs w:val="24"/>
          <w:lang w:eastAsia="bg-BG"/>
        </w:rPr>
        <w:t>Чл. 32.</w:t>
      </w:r>
      <w:r w:rsidRPr="005A7EEA">
        <w:rPr>
          <w:rFonts w:ascii="Times New Roman" w:eastAsia="Calibri" w:hAnsi="Times New Roman" w:cs="Times New Roman"/>
          <w:sz w:val="24"/>
          <w:szCs w:val="24"/>
          <w:lang w:eastAsia="bg-BG"/>
        </w:rPr>
        <w:t xml:space="preserve"> Към този Договор се прилагат и са неразделна част от него следните приложения:</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p>
    <w:p w:rsidR="00104066" w:rsidRPr="00E85726" w:rsidRDefault="00104066" w:rsidP="00104066">
      <w:pPr>
        <w:spacing w:after="0" w:line="240" w:lineRule="auto"/>
        <w:jc w:val="both"/>
        <w:rPr>
          <w:rFonts w:ascii="Times New Roman" w:eastAsia="Calibri" w:hAnsi="Times New Roman" w:cs="Times New Roman"/>
          <w:sz w:val="24"/>
          <w:szCs w:val="24"/>
          <w:lang w:eastAsia="bg-BG"/>
        </w:rPr>
      </w:pPr>
      <w:r w:rsidRPr="005A7EEA">
        <w:rPr>
          <w:rFonts w:ascii="Times New Roman" w:eastAsia="Calibri" w:hAnsi="Times New Roman" w:cs="Times New Roman"/>
          <w:sz w:val="24"/>
          <w:szCs w:val="24"/>
          <w:lang w:eastAsia="bg-BG"/>
        </w:rPr>
        <w:t xml:space="preserve">Приложение № 1 – </w:t>
      </w:r>
      <w:r w:rsidR="0086084D" w:rsidRPr="00E85726">
        <w:rPr>
          <w:rFonts w:ascii="Times New Roman" w:eastAsia="Calibri" w:hAnsi="Times New Roman" w:cs="Times New Roman"/>
          <w:sz w:val="24"/>
          <w:szCs w:val="24"/>
          <w:lang w:eastAsia="bg-BG"/>
        </w:rPr>
        <w:t>Техническо предложение по Образец № 2</w:t>
      </w:r>
      <w:r w:rsidRPr="00E85726">
        <w:rPr>
          <w:rFonts w:ascii="Times New Roman" w:eastAsia="Calibri" w:hAnsi="Times New Roman" w:cs="Times New Roman"/>
          <w:sz w:val="24"/>
          <w:szCs w:val="24"/>
          <w:lang w:eastAsia="bg-BG"/>
        </w:rPr>
        <w:t>;</w:t>
      </w:r>
    </w:p>
    <w:p w:rsidR="00104066" w:rsidRPr="005A7EEA" w:rsidRDefault="00104066" w:rsidP="00104066">
      <w:pPr>
        <w:spacing w:after="0" w:line="240" w:lineRule="auto"/>
        <w:jc w:val="both"/>
        <w:rPr>
          <w:rFonts w:ascii="Times New Roman" w:eastAsia="Calibri" w:hAnsi="Times New Roman" w:cs="Times New Roman"/>
          <w:sz w:val="24"/>
          <w:szCs w:val="24"/>
          <w:lang w:eastAsia="bg-BG"/>
        </w:rPr>
      </w:pPr>
      <w:r w:rsidRPr="00E85726">
        <w:rPr>
          <w:rFonts w:ascii="Times New Roman" w:eastAsia="Calibri" w:hAnsi="Times New Roman" w:cs="Times New Roman"/>
          <w:sz w:val="24"/>
          <w:szCs w:val="24"/>
          <w:lang w:eastAsia="bg-BG"/>
        </w:rPr>
        <w:t xml:space="preserve">Приложение № 2 – Ценово предложение </w:t>
      </w:r>
      <w:r w:rsidR="0086084D" w:rsidRPr="00E85726">
        <w:rPr>
          <w:rFonts w:ascii="Times New Roman" w:eastAsia="Calibri" w:hAnsi="Times New Roman" w:cs="Times New Roman"/>
          <w:sz w:val="24"/>
          <w:szCs w:val="24"/>
          <w:lang w:eastAsia="bg-BG"/>
        </w:rPr>
        <w:t xml:space="preserve"> по Образец № 3</w:t>
      </w:r>
      <w:r w:rsidRPr="00E85726">
        <w:rPr>
          <w:rFonts w:ascii="Times New Roman" w:eastAsia="Calibri" w:hAnsi="Times New Roman" w:cs="Times New Roman"/>
          <w:sz w:val="24"/>
          <w:szCs w:val="24"/>
          <w:lang w:eastAsia="bg-BG"/>
        </w:rPr>
        <w:t>.</w:t>
      </w:r>
    </w:p>
    <w:p w:rsidR="00104066" w:rsidRPr="009C6551" w:rsidRDefault="00104066" w:rsidP="00104066">
      <w:pPr>
        <w:spacing w:after="0" w:line="240" w:lineRule="auto"/>
        <w:jc w:val="both"/>
        <w:rPr>
          <w:rFonts w:ascii="Times New Roman" w:eastAsia="Calibri" w:hAnsi="Times New Roman" w:cs="Times New Roman"/>
          <w:sz w:val="24"/>
          <w:szCs w:val="24"/>
          <w:lang w:eastAsia="bg-BG"/>
        </w:rPr>
      </w:pPr>
    </w:p>
    <w:p w:rsidR="00032A1C" w:rsidRDefault="00032A1C" w:rsidP="00032A1C">
      <w:pPr>
        <w:spacing w:after="0" w:line="240" w:lineRule="auto"/>
        <w:ind w:left="4956" w:firstLine="708"/>
        <w:jc w:val="both"/>
        <w:rPr>
          <w:rFonts w:ascii="Times New Roman" w:eastAsia="Calibri" w:hAnsi="Times New Roman" w:cs="Times New Roman"/>
          <w:b/>
          <w:sz w:val="24"/>
          <w:szCs w:val="24"/>
          <w:lang w:eastAsia="bg-BG"/>
        </w:rPr>
      </w:pPr>
    </w:p>
    <w:p w:rsidR="00104066" w:rsidRPr="005A7EEA" w:rsidRDefault="00032A1C" w:rsidP="00032A1C">
      <w:pPr>
        <w:spacing w:after="0" w:line="240" w:lineRule="auto"/>
        <w:jc w:val="both"/>
        <w:rPr>
          <w:rFonts w:ascii="Times New Roman" w:eastAsia="Calibri" w:hAnsi="Times New Roman" w:cs="Times New Roman"/>
          <w:b/>
          <w:sz w:val="24"/>
          <w:szCs w:val="24"/>
          <w:lang w:eastAsia="bg-BG"/>
        </w:rPr>
      </w:pPr>
      <w:r w:rsidRPr="005A7EEA">
        <w:rPr>
          <w:rFonts w:ascii="Times New Roman" w:eastAsia="Calibri" w:hAnsi="Times New Roman" w:cs="Times New Roman"/>
          <w:b/>
          <w:sz w:val="24"/>
          <w:szCs w:val="24"/>
          <w:lang w:eastAsia="bg-BG"/>
        </w:rPr>
        <w:t>ИЗПЪЛНИТЕЛ:</w:t>
      </w:r>
      <w:r>
        <w:rPr>
          <w:rFonts w:ascii="Times New Roman" w:eastAsia="Calibri" w:hAnsi="Times New Roman" w:cs="Times New Roman"/>
          <w:b/>
          <w:sz w:val="24"/>
          <w:szCs w:val="24"/>
          <w:lang w:eastAsia="bg-BG"/>
        </w:rPr>
        <w:tab/>
        <w:t xml:space="preserve">                                    </w:t>
      </w:r>
      <w:r w:rsidR="001912C2">
        <w:rPr>
          <w:rFonts w:ascii="Times New Roman" w:eastAsia="Calibri" w:hAnsi="Times New Roman" w:cs="Times New Roman"/>
          <w:b/>
          <w:sz w:val="24"/>
          <w:szCs w:val="24"/>
          <w:lang w:eastAsia="bg-BG"/>
        </w:rPr>
        <w:tab/>
      </w:r>
      <w:r w:rsidR="00104066" w:rsidRPr="005A7EEA">
        <w:rPr>
          <w:rFonts w:ascii="Times New Roman" w:eastAsia="Calibri" w:hAnsi="Times New Roman" w:cs="Times New Roman"/>
          <w:b/>
          <w:sz w:val="24"/>
          <w:szCs w:val="24"/>
          <w:lang w:eastAsia="bg-BG"/>
        </w:rPr>
        <w:t xml:space="preserve">ВЪЗЛОЖИТЕЛ:                                              </w:t>
      </w:r>
    </w:p>
    <w:p w:rsidR="00104066" w:rsidRPr="005A7EEA" w:rsidRDefault="00104066" w:rsidP="00104066">
      <w:pPr>
        <w:spacing w:after="0" w:line="240" w:lineRule="auto"/>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lastRenderedPageBreak/>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sidRPr="005A7EEA">
        <w:rPr>
          <w:rFonts w:ascii="Times New Roman" w:eastAsia="Calibri" w:hAnsi="Times New Roman" w:cs="Times New Roman"/>
          <w:b/>
          <w:sz w:val="24"/>
          <w:szCs w:val="24"/>
          <w:lang w:eastAsia="bg-BG"/>
        </w:rPr>
        <w:t>ГАЛАТЕЯ ХАНДЖИЕВА</w:t>
      </w:r>
    </w:p>
    <w:p w:rsidR="00104066" w:rsidRPr="0028371E" w:rsidRDefault="00032A1C" w:rsidP="00104066">
      <w:pPr>
        <w:spacing w:after="0" w:line="240" w:lineRule="auto"/>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sidR="00104066" w:rsidRPr="005A7EEA">
        <w:rPr>
          <w:rFonts w:ascii="Times New Roman" w:eastAsia="Calibri" w:hAnsi="Times New Roman" w:cs="Times New Roman"/>
          <w:b/>
          <w:sz w:val="24"/>
          <w:szCs w:val="24"/>
          <w:lang w:eastAsia="bg-BG"/>
        </w:rPr>
        <w:t>АДМ. РЪКОВОДИТЕЛ</w:t>
      </w:r>
      <w:r w:rsidR="0028371E">
        <w:rPr>
          <w:rFonts w:ascii="Times New Roman" w:eastAsia="Calibri" w:hAnsi="Times New Roman" w:cs="Times New Roman"/>
          <w:b/>
          <w:sz w:val="24"/>
          <w:szCs w:val="24"/>
          <w:lang w:val="en-US" w:eastAsia="bg-BG"/>
        </w:rPr>
        <w:t xml:space="preserve">- </w:t>
      </w:r>
    </w:p>
    <w:p w:rsidR="00104066" w:rsidRDefault="00032A1C" w:rsidP="00104066">
      <w:pPr>
        <w:spacing w:after="0" w:line="240" w:lineRule="auto"/>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sidR="000A1C54">
        <w:rPr>
          <w:rFonts w:ascii="Times New Roman" w:eastAsia="Calibri" w:hAnsi="Times New Roman" w:cs="Times New Roman"/>
          <w:b/>
          <w:sz w:val="24"/>
          <w:szCs w:val="24"/>
          <w:lang w:eastAsia="bg-BG"/>
        </w:rPr>
        <w:t>ПРЕДСЕДАТЕЛ</w:t>
      </w:r>
    </w:p>
    <w:p w:rsidR="000A1C54" w:rsidRPr="005A7EEA" w:rsidRDefault="000A1C54" w:rsidP="00104066">
      <w:pPr>
        <w:spacing w:after="0" w:line="240" w:lineRule="auto"/>
        <w:jc w:val="both"/>
        <w:rPr>
          <w:rFonts w:ascii="Times New Roman" w:eastAsia="Calibri" w:hAnsi="Times New Roman" w:cs="Times New Roman"/>
          <w:b/>
          <w:sz w:val="24"/>
          <w:szCs w:val="24"/>
          <w:lang w:eastAsia="bg-BG"/>
        </w:rPr>
      </w:pPr>
    </w:p>
    <w:p w:rsidR="00104066" w:rsidRPr="005A7EEA" w:rsidRDefault="001912C2" w:rsidP="00104066">
      <w:pPr>
        <w:spacing w:after="0" w:line="240" w:lineRule="auto"/>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sidR="00104066" w:rsidRPr="005A7EEA">
        <w:rPr>
          <w:rFonts w:ascii="Times New Roman" w:eastAsia="Calibri" w:hAnsi="Times New Roman" w:cs="Times New Roman"/>
          <w:b/>
          <w:sz w:val="24"/>
          <w:szCs w:val="24"/>
          <w:lang w:eastAsia="bg-BG"/>
        </w:rPr>
        <w:t>СТАНКА РАДЕВА</w:t>
      </w:r>
    </w:p>
    <w:p w:rsidR="00994FF0" w:rsidRDefault="001912C2" w:rsidP="000A1C54">
      <w:pPr>
        <w:spacing w:after="0" w:line="240" w:lineRule="auto"/>
        <w:jc w:val="both"/>
      </w:pP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Pr>
          <w:rFonts w:ascii="Times New Roman" w:eastAsia="Calibri" w:hAnsi="Times New Roman" w:cs="Times New Roman"/>
          <w:b/>
          <w:sz w:val="24"/>
          <w:szCs w:val="24"/>
          <w:lang w:eastAsia="bg-BG"/>
        </w:rPr>
        <w:tab/>
      </w:r>
      <w:r w:rsidR="00104066" w:rsidRPr="005A7EEA">
        <w:rPr>
          <w:rFonts w:ascii="Times New Roman" w:eastAsia="Calibri" w:hAnsi="Times New Roman" w:cs="Times New Roman"/>
          <w:b/>
          <w:sz w:val="24"/>
          <w:szCs w:val="24"/>
          <w:lang w:eastAsia="bg-BG"/>
        </w:rPr>
        <w:t>ГЛ. СЧЕТОВОДИТЕЛ</w:t>
      </w:r>
    </w:p>
    <w:sectPr w:rsidR="00994FF0" w:rsidSect="00B20398">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2B"/>
    <w:rsid w:val="00030E65"/>
    <w:rsid w:val="00032A1C"/>
    <w:rsid w:val="000812A9"/>
    <w:rsid w:val="000A1C54"/>
    <w:rsid w:val="00104066"/>
    <w:rsid w:val="001703AC"/>
    <w:rsid w:val="001912C2"/>
    <w:rsid w:val="001E1969"/>
    <w:rsid w:val="00241C2B"/>
    <w:rsid w:val="00261D8C"/>
    <w:rsid w:val="0028371E"/>
    <w:rsid w:val="002E4CE0"/>
    <w:rsid w:val="0031344C"/>
    <w:rsid w:val="0037768D"/>
    <w:rsid w:val="003F3A1B"/>
    <w:rsid w:val="00453D28"/>
    <w:rsid w:val="004606A2"/>
    <w:rsid w:val="00466BC4"/>
    <w:rsid w:val="0055532C"/>
    <w:rsid w:val="00636CD7"/>
    <w:rsid w:val="00655470"/>
    <w:rsid w:val="00764220"/>
    <w:rsid w:val="00784B0E"/>
    <w:rsid w:val="007B62B4"/>
    <w:rsid w:val="007C4F23"/>
    <w:rsid w:val="007E26C3"/>
    <w:rsid w:val="00800E2B"/>
    <w:rsid w:val="0086084D"/>
    <w:rsid w:val="008C3D45"/>
    <w:rsid w:val="00967A51"/>
    <w:rsid w:val="00994FF0"/>
    <w:rsid w:val="009C6551"/>
    <w:rsid w:val="00A33FB1"/>
    <w:rsid w:val="00B953AB"/>
    <w:rsid w:val="00BB1B85"/>
    <w:rsid w:val="00BD3322"/>
    <w:rsid w:val="00C1523C"/>
    <w:rsid w:val="00D30E41"/>
    <w:rsid w:val="00DA7B4A"/>
    <w:rsid w:val="00E54556"/>
    <w:rsid w:val="00E85726"/>
    <w:rsid w:val="00F408E1"/>
    <w:rsid w:val="00F4209F"/>
    <w:rsid w:val="00F75240"/>
    <w:rsid w:val="00F946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apis.bg/p.php?i=2752471" TargetMode="External"/><Relationship Id="rId5" Type="http://schemas.openxmlformats.org/officeDocument/2006/relationships/hyperlink" Target="http://web.apis.bg/p.php?i=2752471"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3134</Words>
  <Characters>17870</Characters>
  <Application>Microsoft Office Word</Application>
  <DocSecurity>0</DocSecurity>
  <Lines>148</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 R. Aleksandrova</dc:creator>
  <cp:lastModifiedBy>Stanka R. Aleksandrova</cp:lastModifiedBy>
  <cp:revision>7</cp:revision>
  <cp:lastPrinted>2023-03-28T08:06:00Z</cp:lastPrinted>
  <dcterms:created xsi:type="dcterms:W3CDTF">2025-05-22T13:41:00Z</dcterms:created>
  <dcterms:modified xsi:type="dcterms:W3CDTF">2025-06-06T07:34:00Z</dcterms:modified>
</cp:coreProperties>
</file>